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AB60" w14:textId="38B40770" w:rsidR="004B5A5A" w:rsidRPr="004B5A5A" w:rsidRDefault="004B5A5A" w:rsidP="006F604B">
      <w:pPr>
        <w:widowControl/>
        <w:spacing w:before="100" w:beforeAutospacing="1" w:after="100" w:afterAutospacing="1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>Skarżysko -Kamienna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, dn. </w:t>
      </w:r>
      <w:r w:rsidR="00E83312">
        <w:rPr>
          <w:rFonts w:ascii="Calibri" w:eastAsia="Times New Roman" w:hAnsi="Calibri" w:cs="Calibri"/>
          <w:sz w:val="24"/>
          <w:szCs w:val="24"/>
          <w:lang w:val="pl-PL" w:eastAsia="pl-PL"/>
        </w:rPr>
        <w:t>11</w:t>
      </w:r>
      <w:r w:rsidR="00B05A7A">
        <w:rPr>
          <w:rFonts w:ascii="Calibri" w:eastAsia="Times New Roman" w:hAnsi="Calibri" w:cs="Calibri"/>
          <w:sz w:val="24"/>
          <w:szCs w:val="24"/>
          <w:lang w:val="pl-PL" w:eastAsia="pl-PL"/>
        </w:rPr>
        <w:t>.</w:t>
      </w:r>
      <w:r w:rsidR="00CD392B">
        <w:rPr>
          <w:rFonts w:ascii="Calibri" w:eastAsia="Times New Roman" w:hAnsi="Calibri" w:cs="Calibri"/>
          <w:sz w:val="24"/>
          <w:szCs w:val="24"/>
          <w:lang w:val="pl-PL" w:eastAsia="pl-PL"/>
        </w:rPr>
        <w:t>0</w:t>
      </w:r>
      <w:r w:rsidR="00376E6F">
        <w:rPr>
          <w:rFonts w:ascii="Calibri" w:eastAsia="Times New Roman" w:hAnsi="Calibri" w:cs="Calibri"/>
          <w:sz w:val="24"/>
          <w:szCs w:val="24"/>
          <w:lang w:val="pl-PL" w:eastAsia="pl-PL"/>
        </w:rPr>
        <w:t>5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.202</w:t>
      </w:r>
      <w:r w:rsidR="00CD392B">
        <w:rPr>
          <w:rFonts w:ascii="Calibri" w:eastAsia="Times New Roman" w:hAnsi="Calibri" w:cs="Calibri"/>
          <w:sz w:val="24"/>
          <w:szCs w:val="24"/>
          <w:lang w:val="pl-PL" w:eastAsia="pl-PL"/>
        </w:rPr>
        <w:t>6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r.</w:t>
      </w:r>
    </w:p>
    <w:p w14:paraId="67EF70FE" w14:textId="590422DD" w:rsidR="004B5A5A" w:rsidRPr="004B5A5A" w:rsidRDefault="006F604B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ZAPYTANIE OFERTOWE NR </w:t>
      </w:r>
      <w:r w:rsidR="00376E6F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0E63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4B5A5A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CD392B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30</w:t>
      </w:r>
    </w:p>
    <w:p w14:paraId="67CEA86C" w14:textId="77777777" w:rsidR="004B5A5A" w:rsidRPr="004B5A5A" w:rsidRDefault="004B5A5A" w:rsidP="004B5A5A">
      <w:pPr>
        <w:widowControl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</w:p>
    <w:p w14:paraId="7E202381" w14:textId="77777777" w:rsidR="002972C0" w:rsidRPr="002972C0" w:rsidRDefault="002972C0" w:rsidP="00152814">
      <w:pPr>
        <w:numPr>
          <w:ilvl w:val="0"/>
          <w:numId w:val="6"/>
        </w:numPr>
        <w:tabs>
          <w:tab w:val="left" w:pos="459"/>
          <w:tab w:val="left" w:pos="460"/>
        </w:tabs>
        <w:autoSpaceDE w:val="0"/>
        <w:autoSpaceDN w:val="0"/>
        <w:spacing w:line="268" w:lineRule="exact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Zamawiający:</w:t>
      </w:r>
    </w:p>
    <w:p w14:paraId="31FEF7C3" w14:textId="77777777" w:rsidR="002972C0" w:rsidRPr="002972C0" w:rsidRDefault="002972C0" w:rsidP="002972C0">
      <w:pPr>
        <w:autoSpaceDE w:val="0"/>
        <w:autoSpaceDN w:val="0"/>
        <w:ind w:left="460" w:right="358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Podkarpacka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Agencja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Konsultingowo</w:t>
      </w:r>
      <w:r w:rsidRPr="002972C0">
        <w:rPr>
          <w:rFonts w:ascii="Calibri" w:eastAsia="Calibri" w:hAnsi="Calibri" w:cs="Calibri"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Doradcza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Sp.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o.o.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ul.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Staszica 7,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38-200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Jasło</w:t>
      </w:r>
    </w:p>
    <w:p w14:paraId="1D73BCE6" w14:textId="77777777" w:rsidR="002972C0" w:rsidRPr="002972C0" w:rsidRDefault="002972C0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KRS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00000144369,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NIP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6851004521</w:t>
      </w:r>
    </w:p>
    <w:p w14:paraId="7C227AD9" w14:textId="77777777" w:rsidR="002972C0" w:rsidRPr="002972C0" w:rsidRDefault="00C04768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hyperlink r:id="rId8">
        <w:r w:rsidR="002972C0" w:rsidRPr="002972C0">
          <w:rPr>
            <w:rFonts w:ascii="Calibri" w:eastAsia="Calibri" w:hAnsi="Calibri" w:cs="Calibri"/>
            <w:color w:val="0000FF"/>
            <w:u w:val="single" w:color="0000FF"/>
            <w:lang w:val="pl-PL"/>
          </w:rPr>
          <w:t>http://www.pakd.pl</w:t>
        </w:r>
      </w:hyperlink>
    </w:p>
    <w:p w14:paraId="51CFD8FB" w14:textId="77777777" w:rsidR="002972C0" w:rsidRPr="002972C0" w:rsidRDefault="002972C0" w:rsidP="002972C0">
      <w:pPr>
        <w:autoSpaceDE w:val="0"/>
        <w:autoSpaceDN w:val="0"/>
        <w:spacing w:before="6"/>
        <w:rPr>
          <w:rFonts w:ascii="Calibri" w:eastAsia="Calibri" w:hAnsi="Calibri" w:cs="Calibri"/>
          <w:sz w:val="17"/>
          <w:lang w:val="pl-PL"/>
        </w:rPr>
      </w:pPr>
    </w:p>
    <w:p w14:paraId="2DC402A8" w14:textId="77777777" w:rsidR="006F604B" w:rsidRDefault="002972C0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Osobą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uprawnioną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kontaktu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Oferentami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udzielania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wyjaśnień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jest: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</w:p>
    <w:p w14:paraId="53A6A8F8" w14:textId="77777777" w:rsidR="002972C0" w:rsidRPr="002972C0" w:rsidRDefault="006F604B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Robert Radwan</w:t>
      </w:r>
      <w:r w:rsidR="002972C0" w:rsidRPr="005E1628">
        <w:rPr>
          <w:rFonts w:ascii="Calibri" w:eastAsia="Calibri" w:hAnsi="Calibri" w:cs="Calibri"/>
          <w:lang w:val="pl-PL"/>
        </w:rPr>
        <w:t>,</w:t>
      </w:r>
    </w:p>
    <w:p w14:paraId="3BAD05F0" w14:textId="66A1B017" w:rsidR="002972C0" w:rsidRDefault="002972C0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spacing w:val="-1"/>
          <w:lang w:val="pl-PL"/>
        </w:rPr>
      </w:pPr>
      <w:r w:rsidRPr="002972C0">
        <w:rPr>
          <w:rFonts w:ascii="Calibri" w:eastAsia="Calibri" w:hAnsi="Calibri" w:cs="Calibri"/>
          <w:lang w:val="pl-PL"/>
        </w:rPr>
        <w:t>tel.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="006F604B">
        <w:rPr>
          <w:rFonts w:ascii="Calibri" w:eastAsia="Calibri" w:hAnsi="Calibri" w:cs="Calibri"/>
          <w:lang w:val="pl-PL"/>
        </w:rPr>
        <w:t>508-224-364</w:t>
      </w:r>
      <w:r w:rsidRPr="002972C0">
        <w:rPr>
          <w:rFonts w:ascii="Calibri" w:eastAsia="Calibri" w:hAnsi="Calibri" w:cs="Calibri"/>
          <w:lang w:val="pl-PL"/>
        </w:rPr>
        <w:t xml:space="preserve"> w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godz.</w:t>
      </w:r>
      <w:r w:rsidR="006F604B">
        <w:rPr>
          <w:rFonts w:ascii="Calibri" w:eastAsia="Calibri" w:hAnsi="Calibri" w:cs="Calibri"/>
          <w:lang w:val="pl-PL"/>
        </w:rPr>
        <w:t>8</w:t>
      </w:r>
      <w:r w:rsidRPr="002972C0">
        <w:rPr>
          <w:rFonts w:ascii="Calibri" w:eastAsia="Calibri" w:hAnsi="Calibri" w:cs="Calibri"/>
          <w:lang w:val="pl-PL"/>
        </w:rPr>
        <w:t>.00-1</w:t>
      </w:r>
      <w:r w:rsidR="006F604B">
        <w:rPr>
          <w:rFonts w:ascii="Calibri" w:eastAsia="Calibri" w:hAnsi="Calibri" w:cs="Calibri"/>
          <w:lang w:val="pl-PL"/>
        </w:rPr>
        <w:t>2</w:t>
      </w:r>
      <w:r w:rsidRPr="002972C0">
        <w:rPr>
          <w:rFonts w:ascii="Calibri" w:eastAsia="Calibri" w:hAnsi="Calibri" w:cs="Calibri"/>
          <w:lang w:val="pl-PL"/>
        </w:rPr>
        <w:t>.00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od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poniedziałku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piątku,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e-mail: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hyperlink r:id="rId9" w:history="1">
        <w:r w:rsidR="00992F0B" w:rsidRPr="00C839E3">
          <w:rPr>
            <w:rStyle w:val="Hipercze"/>
            <w:rFonts w:ascii="Calibri" w:eastAsia="Calibri" w:hAnsi="Calibri" w:cs="Calibri"/>
            <w:spacing w:val="-1"/>
            <w:lang w:val="pl-PL"/>
          </w:rPr>
          <w:t>r.radwan@pakd.pl</w:t>
        </w:r>
      </w:hyperlink>
    </w:p>
    <w:p w14:paraId="77C9ABD7" w14:textId="77777777" w:rsidR="00992F0B" w:rsidRPr="002972C0" w:rsidRDefault="00992F0B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lang w:val="pl-PL"/>
        </w:rPr>
      </w:pPr>
    </w:p>
    <w:p w14:paraId="0ED24747" w14:textId="77777777" w:rsidR="002972C0" w:rsidRPr="002972C0" w:rsidRDefault="002972C0" w:rsidP="00152814">
      <w:pPr>
        <w:numPr>
          <w:ilvl w:val="0"/>
          <w:numId w:val="6"/>
        </w:numPr>
        <w:tabs>
          <w:tab w:val="left" w:pos="460"/>
        </w:tabs>
        <w:autoSpaceDE w:val="0"/>
        <w:autoSpaceDN w:val="0"/>
        <w:ind w:right="2690" w:hanging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Rodzaj</w:t>
      </w:r>
      <w:r w:rsidRPr="002972C0">
        <w:rPr>
          <w:rFonts w:ascii="Calibri" w:eastAsia="Calibri" w:hAnsi="Calibri" w:cs="Calibri"/>
          <w:b/>
          <w:bCs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zamówienia,</w:t>
      </w:r>
      <w:r w:rsidRPr="002972C0">
        <w:rPr>
          <w:rFonts w:ascii="Calibri" w:eastAsia="Calibri" w:hAnsi="Calibri" w:cs="Calibri"/>
          <w:b/>
          <w:bCs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kod</w:t>
      </w:r>
      <w:r w:rsidRPr="002972C0">
        <w:rPr>
          <w:rFonts w:ascii="Calibri" w:eastAsia="Calibri" w:hAnsi="Calibri" w:cs="Calibri"/>
          <w:b/>
          <w:bCs/>
          <w:spacing w:val="-7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ze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Wspólnego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Słownika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Zamówień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(CPV):</w:t>
      </w:r>
    </w:p>
    <w:p w14:paraId="34051F1F" w14:textId="77777777" w:rsidR="002972C0" w:rsidRPr="002972C0" w:rsidRDefault="002972C0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 xml:space="preserve">         80500000-9 Usługi szkoleniowe</w:t>
      </w:r>
    </w:p>
    <w:p w14:paraId="4387C82C" w14:textId="77777777" w:rsidR="002972C0" w:rsidRDefault="002972C0" w:rsidP="002972C0">
      <w:pPr>
        <w:autoSpaceDE w:val="0"/>
        <w:autoSpaceDN w:val="0"/>
        <w:jc w:val="both"/>
      </w:pPr>
      <w:r w:rsidRPr="002972C0">
        <w:rPr>
          <w:rFonts w:ascii="Calibri" w:eastAsia="Calibri" w:hAnsi="Calibri" w:cs="Calibri"/>
          <w:lang w:val="pl-PL"/>
        </w:rPr>
        <w:t xml:space="preserve">         </w:t>
      </w:r>
      <w:hyperlink r:id="rId10" w:history="1">
        <w:r w:rsidR="00895658" w:rsidRPr="002E7258">
          <w:rPr>
            <w:color w:val="0000FF"/>
          </w:rPr>
          <w:t>80530000-8</w:t>
        </w:r>
      </w:hyperlink>
      <w:r w:rsidR="00895658">
        <w:t xml:space="preserve"> </w:t>
      </w:r>
      <w:proofErr w:type="spellStart"/>
      <w:r w:rsidR="00895658">
        <w:t>Usługi</w:t>
      </w:r>
      <w:proofErr w:type="spellEnd"/>
      <w:r w:rsidR="00895658">
        <w:t xml:space="preserve"> </w:t>
      </w:r>
      <w:proofErr w:type="spellStart"/>
      <w:r w:rsidR="00895658">
        <w:t>szkolenia</w:t>
      </w:r>
      <w:proofErr w:type="spellEnd"/>
      <w:r w:rsidR="00895658">
        <w:t xml:space="preserve"> </w:t>
      </w:r>
      <w:proofErr w:type="spellStart"/>
      <w:r w:rsidR="00895658">
        <w:t>zawodowego</w:t>
      </w:r>
      <w:proofErr w:type="spellEnd"/>
    </w:p>
    <w:p w14:paraId="4B1706A4" w14:textId="77777777" w:rsidR="00992F0B" w:rsidRPr="002972C0" w:rsidRDefault="00992F0B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</w:p>
    <w:p w14:paraId="4D66A66E" w14:textId="77777777" w:rsid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before="1" w:line="268" w:lineRule="exact"/>
        <w:ind w:left="142" w:firstLine="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Nazwa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zamówienia:</w:t>
      </w:r>
    </w:p>
    <w:p w14:paraId="760BB687" w14:textId="77777777" w:rsidR="00020745" w:rsidRDefault="00020745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3A6660D0" w14:textId="5C3A9707" w:rsidR="00DE039F" w:rsidRPr="00DE039F" w:rsidRDefault="00DE039F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Cs/>
          <w:lang w:val="pl-PL"/>
        </w:rPr>
      </w:pPr>
      <w:r w:rsidRPr="00DE039F">
        <w:rPr>
          <w:rFonts w:ascii="Calibri" w:eastAsia="Calibri" w:hAnsi="Calibri" w:cs="Calibri"/>
          <w:bCs/>
          <w:lang w:val="pl-PL"/>
        </w:rPr>
        <w:t xml:space="preserve">Wybór wykonawców szkoleń zawodowych dla Uczestników projektu </w:t>
      </w:r>
      <w:r w:rsidRPr="00DE039F">
        <w:rPr>
          <w:rFonts w:cstheme="minorHAnsi"/>
          <w:lang w:val="pl-PL"/>
        </w:rPr>
        <w:t>„</w:t>
      </w:r>
      <w:bookmarkStart w:id="0" w:name="_Hlk221539005"/>
      <w:proofErr w:type="spellStart"/>
      <w:r w:rsidR="00CD392B" w:rsidRPr="00CD392B">
        <w:rPr>
          <w:rFonts w:cstheme="minorHAnsi"/>
          <w:lang w:val="pl-PL"/>
        </w:rPr>
        <w:t>OdNOWA</w:t>
      </w:r>
      <w:proofErr w:type="spellEnd"/>
      <w:r w:rsidR="00CD392B" w:rsidRPr="00CD392B">
        <w:rPr>
          <w:rFonts w:cstheme="minorHAnsi"/>
          <w:lang w:val="pl-PL"/>
        </w:rPr>
        <w:t xml:space="preserve"> - szansą na zmianę II edycja</w:t>
      </w:r>
      <w:bookmarkEnd w:id="0"/>
      <w:r w:rsidRPr="00DE039F">
        <w:rPr>
          <w:rFonts w:cstheme="minorHAnsi"/>
          <w:lang w:val="pl-PL"/>
        </w:rPr>
        <w:t>”</w:t>
      </w:r>
      <w:r>
        <w:rPr>
          <w:rFonts w:cstheme="minorHAnsi"/>
          <w:lang w:val="pl-PL"/>
        </w:rPr>
        <w:t>:</w:t>
      </w:r>
    </w:p>
    <w:p w14:paraId="4F34852B" w14:textId="76C7FC69" w:rsidR="00161B3A" w:rsidRDefault="00A05E08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bookmarkStart w:id="1" w:name="_Hlk229385061"/>
      <w:r>
        <w:rPr>
          <w:rFonts w:ascii="Calibri" w:eastAsia="Calibri" w:hAnsi="Calibri" w:cs="Calibri"/>
          <w:lang w:val="pl-PL"/>
        </w:rPr>
        <w:t>Kurs asystenta ds. księgowości – dla 1 osoby,</w:t>
      </w:r>
    </w:p>
    <w:p w14:paraId="24890FD2" w14:textId="397FB6D0" w:rsidR="00E83312" w:rsidRDefault="00E83312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Stylizacja paznokci – dla 1 osoby,</w:t>
      </w:r>
    </w:p>
    <w:p w14:paraId="38A798AE" w14:textId="329E2A81" w:rsidR="00E83312" w:rsidRDefault="007D3962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7D3962">
        <w:rPr>
          <w:rFonts w:ascii="Calibri" w:eastAsia="Calibri" w:hAnsi="Calibri" w:cs="Calibri"/>
          <w:lang w:val="pl-PL"/>
        </w:rPr>
        <w:t>Operator maszyn CNC – dla 1 osoby</w:t>
      </w:r>
      <w:r w:rsidR="00E83312">
        <w:rPr>
          <w:rFonts w:ascii="Calibri" w:eastAsia="Calibri" w:hAnsi="Calibri" w:cs="Calibri"/>
          <w:lang w:val="pl-PL"/>
        </w:rPr>
        <w:t>,</w:t>
      </w:r>
    </w:p>
    <w:p w14:paraId="5883098E" w14:textId="5A9B3AD2" w:rsidR="00E83312" w:rsidRDefault="00226893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226893">
        <w:rPr>
          <w:rFonts w:ascii="Calibri" w:eastAsia="Calibri" w:hAnsi="Calibri" w:cs="Calibri"/>
          <w:lang w:val="pl-PL"/>
        </w:rPr>
        <w:t xml:space="preserve">Kurs kadry i płace </w:t>
      </w:r>
      <w:r w:rsidR="00E83312">
        <w:rPr>
          <w:rFonts w:ascii="Calibri" w:eastAsia="Calibri" w:hAnsi="Calibri" w:cs="Calibri"/>
          <w:lang w:val="pl-PL"/>
        </w:rPr>
        <w:t>– 2 os</w:t>
      </w:r>
      <w:r w:rsidR="001E24CC">
        <w:rPr>
          <w:rFonts w:ascii="Calibri" w:eastAsia="Calibri" w:hAnsi="Calibri" w:cs="Calibri"/>
          <w:lang w:val="pl-PL"/>
        </w:rPr>
        <w:t>ób</w:t>
      </w:r>
      <w:r w:rsidR="00E83312">
        <w:rPr>
          <w:rFonts w:ascii="Calibri" w:eastAsia="Calibri" w:hAnsi="Calibri" w:cs="Calibri"/>
          <w:lang w:val="pl-PL"/>
        </w:rPr>
        <w:t>,</w:t>
      </w:r>
    </w:p>
    <w:p w14:paraId="2734DD25" w14:textId="7EFFE861" w:rsidR="00E83312" w:rsidRDefault="00E83312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Przedstawiciel handlowy z prawem jazdy </w:t>
      </w:r>
      <w:proofErr w:type="spellStart"/>
      <w:r>
        <w:rPr>
          <w:rFonts w:ascii="Calibri" w:eastAsia="Calibri" w:hAnsi="Calibri" w:cs="Calibri"/>
          <w:lang w:val="pl-PL"/>
        </w:rPr>
        <w:t>kat.B</w:t>
      </w:r>
      <w:proofErr w:type="spellEnd"/>
      <w:r>
        <w:rPr>
          <w:rFonts w:ascii="Calibri" w:eastAsia="Calibri" w:hAnsi="Calibri" w:cs="Calibri"/>
          <w:lang w:val="pl-PL"/>
        </w:rPr>
        <w:t xml:space="preserve"> – dla 2 osób,</w:t>
      </w:r>
    </w:p>
    <w:p w14:paraId="497E38CB" w14:textId="0C3C0622" w:rsidR="00E83312" w:rsidRDefault="00E83312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Kurs animator zabaw dziecięcych i organizacji czasu wolnego – dla 1 osoby,</w:t>
      </w:r>
    </w:p>
    <w:p w14:paraId="7CCF4F1A" w14:textId="4846C9AF" w:rsidR="00E83312" w:rsidRDefault="00E83312" w:rsidP="00E83312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Kurs samodzielny księgowy – dla 1 osoby.</w:t>
      </w:r>
    </w:p>
    <w:bookmarkEnd w:id="1"/>
    <w:p w14:paraId="3FB479B0" w14:textId="77777777" w:rsidR="00E83312" w:rsidRPr="00E83312" w:rsidRDefault="00E83312" w:rsidP="00E83312">
      <w:pPr>
        <w:pStyle w:val="Akapitzlist"/>
        <w:tabs>
          <w:tab w:val="left" w:pos="460"/>
        </w:tabs>
        <w:autoSpaceDE w:val="0"/>
        <w:autoSpaceDN w:val="0"/>
        <w:ind w:left="820"/>
        <w:outlineLvl w:val="0"/>
        <w:rPr>
          <w:rFonts w:ascii="Calibri" w:eastAsia="Calibri" w:hAnsi="Calibri" w:cs="Calibri"/>
          <w:lang w:val="pl-PL"/>
        </w:rPr>
      </w:pPr>
    </w:p>
    <w:p w14:paraId="79B23B55" w14:textId="77777777" w:rsidR="002972C0" w:rsidRP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68" w:lineRule="exact"/>
        <w:ind w:left="142" w:firstLine="0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 xml:space="preserve"> Tryb zamówienia:</w:t>
      </w:r>
    </w:p>
    <w:p w14:paraId="459B2916" w14:textId="77777777" w:rsidR="002972C0" w:rsidRPr="002972C0" w:rsidRDefault="002972C0" w:rsidP="002972C0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6C83F88C" w14:textId="77777777" w:rsidR="00CA7CDC" w:rsidRPr="003D36F1" w:rsidRDefault="002972C0" w:rsidP="003D36F1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Cs/>
          <w:lang w:val="pl-PL"/>
        </w:rPr>
      </w:pPr>
      <w:r w:rsidRPr="002972C0">
        <w:rPr>
          <w:rFonts w:ascii="Calibri" w:eastAsia="Calibri" w:hAnsi="Calibri" w:cs="Calibri"/>
          <w:bCs/>
          <w:lang w:val="pl-PL"/>
        </w:rPr>
        <w:t xml:space="preserve">Postępowanie prowadzone według zasady konkurencyjności, zgodnie z Wytycznymi dotyczącymi kwalifikowalności wydatków na lata 2021-2027. Do niniejszego postępowania nie stosuje się przepisów ustawy z dnia 29 stycznia 2004 r. Prawo zamówień publicznych z </w:t>
      </w:r>
      <w:proofErr w:type="spellStart"/>
      <w:r w:rsidRPr="002972C0">
        <w:rPr>
          <w:rFonts w:ascii="Calibri" w:eastAsia="Calibri" w:hAnsi="Calibri" w:cs="Calibri"/>
          <w:bCs/>
          <w:lang w:val="pl-PL"/>
        </w:rPr>
        <w:t>późn</w:t>
      </w:r>
      <w:proofErr w:type="spellEnd"/>
      <w:r w:rsidRPr="002972C0">
        <w:rPr>
          <w:rFonts w:ascii="Calibri" w:eastAsia="Calibri" w:hAnsi="Calibri" w:cs="Calibri"/>
          <w:bCs/>
          <w:lang w:val="pl-PL"/>
        </w:rPr>
        <w:t>. zm.</w:t>
      </w:r>
    </w:p>
    <w:p w14:paraId="1DE2FE9C" w14:textId="77777777" w:rsidR="00F01BCD" w:rsidRDefault="00F01BCD" w:rsidP="004B5A5A">
      <w:pPr>
        <w:widowControl/>
        <w:spacing w:line="276" w:lineRule="auto"/>
        <w:rPr>
          <w:rFonts w:ascii="Calibri" w:eastAsia="Times New Roman" w:hAnsi="Calibri" w:cs="Calibri"/>
          <w:lang w:val="pl-PL" w:eastAsia="pl-PL"/>
        </w:rPr>
      </w:pPr>
    </w:p>
    <w:p w14:paraId="284E61F1" w14:textId="77777777" w:rsidR="004B5A5A" w:rsidRPr="00A366F1" w:rsidRDefault="004B5A5A" w:rsidP="00992F0B">
      <w:pPr>
        <w:pStyle w:val="Akapitzlist"/>
        <w:widowControl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42" w:firstLine="0"/>
        <w:rPr>
          <w:rFonts w:ascii="Calibri" w:eastAsia="Times New Roman" w:hAnsi="Calibri" w:cs="Calibri"/>
          <w:b/>
          <w:bCs/>
          <w:lang w:val="pl-PL" w:eastAsia="pl-PL"/>
        </w:rPr>
      </w:pPr>
      <w:r w:rsidRPr="00A366F1">
        <w:rPr>
          <w:rFonts w:ascii="Calibri" w:eastAsia="Times New Roman" w:hAnsi="Calibri" w:cs="Calibri"/>
          <w:b/>
          <w:bCs/>
          <w:lang w:val="pl-PL" w:eastAsia="pl-PL"/>
        </w:rPr>
        <w:t>Opis przedmiotu zamówienia</w:t>
      </w:r>
    </w:p>
    <w:p w14:paraId="62102806" w14:textId="77777777" w:rsidR="00A366F1" w:rsidRPr="00A366F1" w:rsidRDefault="00A366F1" w:rsidP="00A366F1">
      <w:pPr>
        <w:pStyle w:val="Akapitzlist"/>
        <w:widowControl/>
        <w:autoSpaceDE w:val="0"/>
        <w:autoSpaceDN w:val="0"/>
        <w:adjustRightInd w:val="0"/>
        <w:spacing w:line="276" w:lineRule="auto"/>
        <w:ind w:left="460"/>
        <w:rPr>
          <w:rFonts w:ascii="Calibri" w:eastAsia="Times New Roman" w:hAnsi="Calibri" w:cs="Calibri"/>
          <w:b/>
          <w:bCs/>
          <w:lang w:val="pl-PL" w:eastAsia="pl-PL"/>
        </w:rPr>
      </w:pPr>
    </w:p>
    <w:p w14:paraId="20DC6757" w14:textId="51C352AA" w:rsidR="00413156" w:rsidRDefault="004B5A5A" w:rsidP="008B0257">
      <w:pPr>
        <w:widowControl/>
        <w:shd w:val="clear" w:color="auto" w:fill="FFFFFF"/>
        <w:spacing w:after="225" w:line="276" w:lineRule="auto"/>
        <w:textAlignment w:val="baseline"/>
        <w:outlineLvl w:val="2"/>
        <w:rPr>
          <w:lang w:val="pl-PL"/>
        </w:rPr>
      </w:pPr>
      <w:r w:rsidRPr="00F01BCD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t>1. Skrócony opis przedmiotu zamówienia:</w:t>
      </w:r>
      <w:r w:rsidR="00CE441E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br/>
      </w:r>
      <w:r w:rsidR="005672B0" w:rsidRPr="00F424E6">
        <w:rPr>
          <w:rFonts w:cstheme="minorHAnsi"/>
          <w:lang w:val="pl-PL"/>
        </w:rPr>
        <w:t>Przedmiotem zamówienia jest wybranie Wykonawc</w:t>
      </w:r>
      <w:r w:rsidR="00127F20">
        <w:rPr>
          <w:rFonts w:cstheme="minorHAnsi"/>
          <w:lang w:val="pl-PL"/>
        </w:rPr>
        <w:t>ów</w:t>
      </w:r>
      <w:r w:rsidR="005672B0" w:rsidRPr="00F424E6">
        <w:rPr>
          <w:rFonts w:cstheme="minorHAnsi"/>
          <w:lang w:val="pl-PL"/>
        </w:rPr>
        <w:t xml:space="preserve"> na organizację i przeprowadzenie szkole</w:t>
      </w:r>
      <w:r w:rsidR="002308BA" w:rsidRPr="00F424E6">
        <w:rPr>
          <w:rFonts w:cstheme="minorHAnsi"/>
          <w:lang w:val="pl-PL"/>
        </w:rPr>
        <w:t>ń</w:t>
      </w:r>
      <w:r w:rsidR="005672B0" w:rsidRPr="00F424E6">
        <w:rPr>
          <w:rFonts w:cstheme="minorHAnsi"/>
          <w:lang w:val="pl-PL"/>
        </w:rPr>
        <w:t xml:space="preserve"> zawodow</w:t>
      </w:r>
      <w:r w:rsidR="002308BA" w:rsidRPr="00F424E6">
        <w:rPr>
          <w:rFonts w:cstheme="minorHAnsi"/>
          <w:lang w:val="pl-PL"/>
        </w:rPr>
        <w:t>ych</w:t>
      </w:r>
      <w:r w:rsidR="00ED047D">
        <w:rPr>
          <w:rFonts w:cstheme="minorHAnsi"/>
          <w:lang w:val="pl-PL"/>
        </w:rPr>
        <w:t xml:space="preserve"> dla </w:t>
      </w:r>
      <w:r w:rsidR="00E83312">
        <w:rPr>
          <w:rFonts w:cstheme="minorHAnsi"/>
          <w:lang w:val="pl-PL"/>
        </w:rPr>
        <w:t>9</w:t>
      </w:r>
      <w:r w:rsidR="00F32320">
        <w:rPr>
          <w:rFonts w:cstheme="minorHAnsi"/>
          <w:lang w:val="pl-PL"/>
        </w:rPr>
        <w:t xml:space="preserve"> </w:t>
      </w:r>
      <w:r w:rsidR="00680A85">
        <w:rPr>
          <w:rFonts w:cstheme="minorHAnsi"/>
          <w:lang w:val="pl-PL"/>
        </w:rPr>
        <w:t xml:space="preserve">kobiet </w:t>
      </w:r>
      <w:r w:rsidR="008B0257" w:rsidRPr="008B0257">
        <w:rPr>
          <w:rFonts w:cstheme="minorHAnsi"/>
          <w:lang w:val="pl-PL"/>
        </w:rPr>
        <w:t>pozostających bez pracy sprawujących opiekę</w:t>
      </w:r>
      <w:r w:rsidR="008B0257">
        <w:rPr>
          <w:rFonts w:cstheme="minorHAnsi"/>
          <w:lang w:val="pl-PL"/>
        </w:rPr>
        <w:t xml:space="preserve"> </w:t>
      </w:r>
      <w:r w:rsidR="008B0257" w:rsidRPr="008B0257">
        <w:rPr>
          <w:rFonts w:cstheme="minorHAnsi"/>
          <w:lang w:val="pl-PL"/>
        </w:rPr>
        <w:t>nad dzieckiem do lat 7 oraz osobami potrzebującymi wsparcia w codziennym funkcjonowaniu,</w:t>
      </w:r>
      <w:r w:rsidR="008B0257">
        <w:rPr>
          <w:rFonts w:cstheme="minorHAnsi"/>
          <w:lang w:val="pl-PL"/>
        </w:rPr>
        <w:t xml:space="preserve"> </w:t>
      </w:r>
      <w:r w:rsidR="008B0257" w:rsidRPr="008B0257">
        <w:rPr>
          <w:rFonts w:cstheme="minorHAnsi"/>
          <w:lang w:val="pl-PL"/>
        </w:rPr>
        <w:t>powracających na rynek pracy po zakończonym okresie sprawowania opieki</w:t>
      </w:r>
      <w:r w:rsidR="008B0257">
        <w:rPr>
          <w:rFonts w:cstheme="minorHAnsi"/>
          <w:lang w:val="pl-PL"/>
        </w:rPr>
        <w:t xml:space="preserve"> </w:t>
      </w:r>
      <w:r w:rsidR="005672B0" w:rsidRPr="00F424E6">
        <w:rPr>
          <w:rFonts w:cstheme="minorHAnsi"/>
          <w:lang w:val="pl-PL"/>
        </w:rPr>
        <w:t xml:space="preserve">zamieszkujących teren województwa </w:t>
      </w:r>
      <w:r w:rsidR="005672B0" w:rsidRPr="00184907">
        <w:rPr>
          <w:rFonts w:cstheme="minorHAnsi"/>
          <w:lang w:val="pl-PL"/>
        </w:rPr>
        <w:t xml:space="preserve">świętokrzyskiego </w:t>
      </w:r>
      <w:r w:rsidR="00975FF5" w:rsidRPr="00184907">
        <w:rPr>
          <w:rFonts w:cstheme="minorHAnsi"/>
          <w:lang w:val="pl-PL"/>
        </w:rPr>
        <w:t xml:space="preserve">biorących udział </w:t>
      </w:r>
      <w:r w:rsidR="005672B0" w:rsidRPr="00184907">
        <w:rPr>
          <w:rFonts w:cstheme="minorHAnsi"/>
          <w:lang w:val="pl-PL"/>
        </w:rPr>
        <w:t>w projekcie pn. „</w:t>
      </w:r>
      <w:proofErr w:type="spellStart"/>
      <w:r w:rsidR="00A05E08" w:rsidRPr="00A05E08">
        <w:rPr>
          <w:rFonts w:cstheme="minorHAnsi"/>
          <w:lang w:val="pl-PL"/>
        </w:rPr>
        <w:t>OdNOWA</w:t>
      </w:r>
      <w:proofErr w:type="spellEnd"/>
      <w:r w:rsidR="00A05E08" w:rsidRPr="00A05E08">
        <w:rPr>
          <w:rFonts w:cstheme="minorHAnsi"/>
          <w:lang w:val="pl-PL"/>
        </w:rPr>
        <w:t xml:space="preserve"> - szansą na zmianę II edycja</w:t>
      </w:r>
      <w:r w:rsidR="005672B0" w:rsidRPr="00184907">
        <w:rPr>
          <w:rFonts w:cstheme="minorHAnsi"/>
          <w:lang w:val="pl-PL"/>
        </w:rPr>
        <w:t>”</w:t>
      </w:r>
      <w:r w:rsidR="00183E59" w:rsidRPr="00184907">
        <w:rPr>
          <w:rFonts w:ascii="Calibri" w:eastAsia="Calibri" w:hAnsi="Calibri" w:cs="Times New Roman"/>
          <w:sz w:val="16"/>
          <w:szCs w:val="16"/>
          <w:lang w:val="pl-PL"/>
        </w:rPr>
        <w:t xml:space="preserve"> </w:t>
      </w:r>
      <w:r w:rsidR="00183E59" w:rsidRPr="00184907">
        <w:rPr>
          <w:rFonts w:cstheme="minorHAnsi"/>
          <w:lang w:val="pl-PL"/>
        </w:rPr>
        <w:t>współfinansowanego ze środków</w:t>
      </w:r>
      <w:r w:rsidR="00183E59" w:rsidRPr="00183E59">
        <w:rPr>
          <w:rFonts w:cstheme="minorHAnsi"/>
          <w:lang w:val="pl-PL"/>
        </w:rPr>
        <w:t xml:space="preserve"> Europejskiego Funduszu Społecznego Plus (EFS+) w ramach programu regionalnego Fundusze Europejskie dla Świętokrzyskiego 2021-2027, </w:t>
      </w:r>
      <w:r w:rsidR="005672B0" w:rsidRPr="00F424E6">
        <w:rPr>
          <w:lang w:val="pl-PL"/>
        </w:rPr>
        <w:t>realizowanego na podstawie umowy z Wojewódzkim Urzędem Pracy w Kielcach pełniącym funkcję Instytucji P</w:t>
      </w:r>
      <w:r w:rsidR="007B0B8E">
        <w:rPr>
          <w:lang w:val="pl-PL"/>
        </w:rPr>
        <w:t>ośredniczącej dla FEŚ 2021-2027.</w:t>
      </w:r>
    </w:p>
    <w:p w14:paraId="5FFB8CD2" w14:textId="77777777" w:rsidR="00161B3A" w:rsidRPr="001B4DD1" w:rsidRDefault="00161B3A" w:rsidP="008B0257">
      <w:pPr>
        <w:widowControl/>
        <w:shd w:val="clear" w:color="auto" w:fill="FFFFFF"/>
        <w:spacing w:after="225" w:line="276" w:lineRule="auto"/>
        <w:textAlignment w:val="baseline"/>
        <w:outlineLvl w:val="2"/>
        <w:rPr>
          <w:lang w:val="pl-PL"/>
        </w:rPr>
      </w:pPr>
    </w:p>
    <w:p w14:paraId="54F43DDC" w14:textId="77777777" w:rsidR="00161B3A" w:rsidRDefault="00161B3A" w:rsidP="004B5A5A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</w:p>
    <w:p w14:paraId="17C0B05C" w14:textId="272229F9" w:rsidR="00E83312" w:rsidRPr="002F24DB" w:rsidRDefault="00E83312" w:rsidP="00E83312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r w:rsidRPr="002F24DB">
        <w:rPr>
          <w:rFonts w:eastAsia="Times New Roman" w:cs="Calibri"/>
          <w:b/>
          <w:lang w:val="pl-PL"/>
        </w:rPr>
        <w:lastRenderedPageBreak/>
        <w:t>1.</w:t>
      </w:r>
      <w:r>
        <w:rPr>
          <w:rFonts w:eastAsia="Times New Roman" w:cs="Calibri"/>
          <w:b/>
          <w:lang w:val="pl-PL"/>
        </w:rPr>
        <w:t xml:space="preserve">1 </w:t>
      </w:r>
      <w:r w:rsidRPr="000E4A51">
        <w:rPr>
          <w:rFonts w:eastAsia="Calibri" w:cs="Calibri"/>
          <w:b/>
          <w:lang w:val="pl-PL"/>
        </w:rPr>
        <w:t xml:space="preserve">Kurs </w:t>
      </w:r>
      <w:bookmarkStart w:id="2" w:name="_Hlk221610195"/>
      <w:r w:rsidRPr="000E4A51">
        <w:rPr>
          <w:rFonts w:eastAsia="Calibri" w:cs="Calibri"/>
          <w:b/>
          <w:lang w:val="pl-PL"/>
        </w:rPr>
        <w:t xml:space="preserve">asystenta ds. księgowości </w:t>
      </w:r>
      <w:bookmarkEnd w:id="2"/>
      <w:r w:rsidRPr="000E4A51">
        <w:rPr>
          <w:rFonts w:eastAsia="Calibri" w:cs="Calibri"/>
          <w:b/>
          <w:lang w:val="pl-PL"/>
        </w:rPr>
        <w:t>– dla 1 osoby</w:t>
      </w:r>
      <w:r>
        <w:rPr>
          <w:rFonts w:eastAsia="Calibri" w:cs="Calibri"/>
          <w:b/>
          <w:lang w:val="pl-PL"/>
        </w:rPr>
        <w:t>,</w:t>
      </w:r>
    </w:p>
    <w:p w14:paraId="563A78E3" w14:textId="42B7CC26" w:rsidR="00E83312" w:rsidRPr="003F0004" w:rsidRDefault="00E83312" w:rsidP="00E83312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1. Czas trwania usługi szkoleniowej powinien wynosić nie mniej niż </w:t>
      </w:r>
      <w:r w:rsidR="00C97D20">
        <w:rPr>
          <w:rFonts w:eastAsia="Times New Roman" w:cs="Calibri"/>
          <w:lang w:val="pl-PL"/>
        </w:rPr>
        <w:t>45</w:t>
      </w:r>
      <w:r w:rsidRPr="003F0004">
        <w:rPr>
          <w:rFonts w:eastAsia="Times New Roman" w:cs="Calibri"/>
          <w:lang w:val="pl-PL"/>
        </w:rPr>
        <w:t xml:space="preserve"> godzin</w:t>
      </w:r>
      <w:r>
        <w:rPr>
          <w:rFonts w:eastAsia="Times New Roman" w:cs="Calibri"/>
          <w:lang w:val="pl-PL"/>
        </w:rPr>
        <w:t>y</w:t>
      </w:r>
      <w:r w:rsidRPr="003F0004">
        <w:rPr>
          <w:rFonts w:eastAsia="Times New Roman" w:cs="Calibri"/>
          <w:lang w:val="pl-PL"/>
        </w:rPr>
        <w:t xml:space="preserve"> dydaktyczn</w:t>
      </w:r>
      <w:r>
        <w:rPr>
          <w:rFonts w:eastAsia="Times New Roman" w:cs="Calibri"/>
          <w:lang w:val="pl-PL"/>
        </w:rPr>
        <w:t>e</w:t>
      </w:r>
      <w:r w:rsidRPr="003F0004">
        <w:rPr>
          <w:rFonts w:eastAsia="Times New Roman" w:cs="Calibri"/>
          <w:lang w:val="pl-PL"/>
        </w:rPr>
        <w:t>.</w:t>
      </w:r>
    </w:p>
    <w:p w14:paraId="1C3C7089" w14:textId="77777777" w:rsidR="00E83312" w:rsidRPr="003F0004" w:rsidRDefault="00E83312" w:rsidP="00E83312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2.Szkolenie ma na celu zdobycie wiedzy teoretycznej oraz praktyczn</w:t>
      </w:r>
      <w:r>
        <w:rPr>
          <w:rFonts w:eastAsia="Times New Roman" w:cs="Calibri"/>
          <w:lang w:val="pl-PL"/>
        </w:rPr>
        <w:t>ych</w:t>
      </w:r>
      <w:r w:rsidRPr="003F0004">
        <w:rPr>
          <w:rFonts w:eastAsia="Times New Roman" w:cs="Calibri"/>
          <w:lang w:val="pl-PL"/>
        </w:rPr>
        <w:t xml:space="preserve"> umiejętności niezbędn</w:t>
      </w:r>
      <w:r>
        <w:rPr>
          <w:rFonts w:eastAsia="Times New Roman" w:cs="Calibri"/>
          <w:lang w:val="pl-PL"/>
        </w:rPr>
        <w:t>ych</w:t>
      </w:r>
      <w:r w:rsidRPr="003F0004">
        <w:rPr>
          <w:rFonts w:eastAsia="Times New Roman" w:cs="Calibri"/>
          <w:lang w:val="pl-PL"/>
        </w:rPr>
        <w:t xml:space="preserve"> </w:t>
      </w:r>
      <w:r>
        <w:rPr>
          <w:rFonts w:eastAsia="Times New Roman" w:cs="Calibri"/>
          <w:lang w:val="pl-PL"/>
        </w:rPr>
        <w:t>w skutecznej pracy</w:t>
      </w:r>
      <w:r w:rsidRPr="000E4A51">
        <w:t xml:space="preserve"> </w:t>
      </w:r>
      <w:r w:rsidRPr="000E4A51">
        <w:rPr>
          <w:rFonts w:eastAsia="Times New Roman" w:cs="Calibri"/>
          <w:lang w:val="pl-PL"/>
        </w:rPr>
        <w:t>asystenta ds. księgowości</w:t>
      </w:r>
      <w:r w:rsidRPr="003F0004">
        <w:rPr>
          <w:rFonts w:eastAsia="Times New Roman" w:cs="Calibri"/>
          <w:lang w:val="pl-PL"/>
        </w:rPr>
        <w:t xml:space="preserve">. </w:t>
      </w:r>
    </w:p>
    <w:p w14:paraId="55B609F7" w14:textId="77777777" w:rsidR="00E83312" w:rsidRPr="00A13DAA" w:rsidRDefault="00E83312" w:rsidP="00E83312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3. Program na szkolenie powinien być przygotowany i realizowany zgodnie z obowiązującymi przepisami i powinien zawierać min.</w:t>
      </w:r>
      <w:r w:rsidRPr="00FB712A">
        <w:t xml:space="preserve"> </w:t>
      </w:r>
      <w:r>
        <w:t>p</w:t>
      </w:r>
      <w:r w:rsidRPr="00FB712A">
        <w:rPr>
          <w:rFonts w:eastAsia="Times New Roman" w:cs="Calibri"/>
          <w:lang w:val="pl-PL"/>
        </w:rPr>
        <w:t>odstawy działalności gospodarczej, podatku dochodowego oraz prawa pracy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podstawowe zagadnienia z rachunkowości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aktywa trwałe i obrotowe jednostki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pasywa, przychody i koszty jednostki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warsztaty praktyczne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sprawozdanie finansowe z warsztatami praktycznymi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leksykon fakturowania, podstawy podatku VAT</w:t>
      </w:r>
      <w:r>
        <w:rPr>
          <w:rFonts w:eastAsia="Times New Roman" w:cs="Calibri"/>
          <w:lang w:val="pl-PL"/>
        </w:rPr>
        <w:t xml:space="preserve">, </w:t>
      </w:r>
      <w:r w:rsidRPr="00FB712A">
        <w:rPr>
          <w:rFonts w:eastAsia="Times New Roman" w:cs="Calibri"/>
          <w:lang w:val="pl-PL"/>
        </w:rPr>
        <w:t>program SYMFONIA</w:t>
      </w:r>
      <w:r>
        <w:rPr>
          <w:rFonts w:eastAsia="Times New Roman" w:cs="Calibri"/>
          <w:lang w:val="pl-PL"/>
        </w:rPr>
        <w:t>.</w:t>
      </w:r>
    </w:p>
    <w:p w14:paraId="43A92C89" w14:textId="77777777" w:rsidR="00E83312" w:rsidRPr="003F0004" w:rsidRDefault="00E83312" w:rsidP="00E83312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4C1E5B83" w14:textId="77777777" w:rsidR="00E83312" w:rsidRDefault="00E83312" w:rsidP="00E83312">
      <w:pPr>
        <w:widowControl/>
        <w:spacing w:line="276" w:lineRule="auto"/>
        <w:rPr>
          <w:rFonts w:eastAsia="Calibri" w:cs="Calibri"/>
          <w:bCs/>
          <w:lang w:val="pl-PL"/>
        </w:rPr>
      </w:pPr>
      <w:r w:rsidRPr="003F0004">
        <w:rPr>
          <w:rFonts w:eastAsia="Times New Roman" w:cs="Calibri"/>
          <w:lang w:val="pl-PL"/>
        </w:rPr>
        <w:t>5.Szkolenie musi kończyć się oceną umiejętności uczestnika oraz otrzymaniem certyfikatu,</w:t>
      </w:r>
      <w:r>
        <w:rPr>
          <w:rFonts w:eastAsia="Times New Roman" w:cs="Calibri"/>
          <w:lang w:val="pl-PL"/>
        </w:rPr>
        <w:t xml:space="preserve"> </w:t>
      </w:r>
      <w:r w:rsidRPr="003F0004">
        <w:rPr>
          <w:rFonts w:eastAsia="Times New Roman" w:cs="Calibri"/>
          <w:lang w:val="pl-PL"/>
        </w:rPr>
        <w:t xml:space="preserve">potwierdzającego zdobyte kompetencje/kwalifikacje </w:t>
      </w:r>
      <w:r w:rsidRPr="00A13DAA">
        <w:rPr>
          <w:rFonts w:eastAsia="Times New Roman" w:cs="Calibri"/>
          <w:lang w:val="pl-PL"/>
        </w:rPr>
        <w:t>z zakresu</w:t>
      </w:r>
      <w:r>
        <w:rPr>
          <w:rFonts w:eastAsia="Times New Roman" w:cs="Calibri"/>
          <w:lang w:val="pl-PL"/>
        </w:rPr>
        <w:t xml:space="preserve"> </w:t>
      </w:r>
      <w:r w:rsidRPr="00FB712A">
        <w:rPr>
          <w:rFonts w:eastAsia="Calibri" w:cs="Calibri"/>
          <w:bCs/>
          <w:lang w:val="pl-PL"/>
        </w:rPr>
        <w:t>asystenta ds. księgowości</w:t>
      </w:r>
      <w:r>
        <w:rPr>
          <w:rFonts w:eastAsia="Calibri" w:cs="Calibri"/>
          <w:bCs/>
          <w:lang w:val="pl-PL"/>
        </w:rPr>
        <w:t>.</w:t>
      </w:r>
    </w:p>
    <w:p w14:paraId="43A97EF7" w14:textId="77777777" w:rsidR="00E83312" w:rsidRDefault="00E83312" w:rsidP="00E83312">
      <w:pPr>
        <w:widowControl/>
        <w:spacing w:line="276" w:lineRule="auto"/>
        <w:rPr>
          <w:rFonts w:eastAsia="Times New Roman" w:cstheme="minorHAnsi"/>
          <w:bCs/>
          <w:lang w:val="pl-PL" w:eastAsia="pl-PL"/>
        </w:rPr>
      </w:pPr>
      <w:r w:rsidRPr="002E7789">
        <w:rPr>
          <w:rFonts w:eastAsia="Times New Roman" w:cstheme="minorHAnsi"/>
          <w:bCs/>
          <w:lang w:val="pl-PL" w:eastAsia="pl-PL"/>
        </w:rPr>
        <w:t>6. Zamawiający dopuszcza możliwość realizacji zamówienia w formie online.</w:t>
      </w:r>
    </w:p>
    <w:p w14:paraId="3FA2B3CE" w14:textId="77777777" w:rsidR="007D3962" w:rsidRDefault="007D3962" w:rsidP="007D3962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ascii="Calibri" w:eastAsia="Times New Roman" w:hAnsi="Calibri" w:cs="Calibri"/>
          <w:b/>
          <w:lang w:val="pl-PL"/>
        </w:rPr>
      </w:pPr>
    </w:p>
    <w:p w14:paraId="3FA8253E" w14:textId="1B5A8935" w:rsidR="007D3962" w:rsidRDefault="007D3962" w:rsidP="007D3962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ascii="Calibri" w:eastAsia="Times New Roman" w:hAnsi="Calibri" w:cs="Calibri"/>
          <w:b/>
          <w:lang w:val="pl-PL"/>
        </w:rPr>
      </w:pPr>
      <w:r>
        <w:rPr>
          <w:rFonts w:ascii="Calibri" w:eastAsia="Times New Roman" w:hAnsi="Calibri" w:cs="Calibri"/>
          <w:b/>
          <w:lang w:val="pl-PL"/>
        </w:rPr>
        <w:t xml:space="preserve">1.2 </w:t>
      </w:r>
      <w:r w:rsidRPr="00122301">
        <w:rPr>
          <w:rFonts w:ascii="Calibri" w:eastAsia="Times New Roman" w:hAnsi="Calibri" w:cs="Calibri"/>
          <w:b/>
          <w:lang w:val="pl-PL"/>
        </w:rPr>
        <w:t>Kurs stylizacji paznokci - dla 1 osoby</w:t>
      </w:r>
      <w:r>
        <w:rPr>
          <w:rFonts w:ascii="Calibri" w:eastAsia="Times New Roman" w:hAnsi="Calibri" w:cs="Calibri"/>
          <w:b/>
          <w:lang w:val="pl-PL"/>
        </w:rPr>
        <w:t>,</w:t>
      </w:r>
    </w:p>
    <w:p w14:paraId="30A99A75" w14:textId="77777777" w:rsidR="007D3962" w:rsidRPr="00122301" w:rsidRDefault="007D3962" w:rsidP="007D3962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122301">
        <w:rPr>
          <w:rFonts w:ascii="Calibri" w:eastAsia="Times New Roman" w:hAnsi="Calibri" w:cs="Calibri"/>
          <w:bCs/>
          <w:lang w:val="pl-PL" w:eastAsia="pl-PL"/>
        </w:rPr>
        <w:t>1. Czas trwania usługi szkoleniowej powinien wynosić nie mniej niż 60 godzin dydaktycznych.</w:t>
      </w:r>
    </w:p>
    <w:p w14:paraId="759759A9" w14:textId="77777777" w:rsidR="007D3962" w:rsidRPr="00122301" w:rsidRDefault="007D3962" w:rsidP="007D3962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122301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niezbędnej w zakresie stylizacji paznokci. </w:t>
      </w:r>
    </w:p>
    <w:p w14:paraId="4A579C75" w14:textId="77777777" w:rsidR="007D3962" w:rsidRPr="00122301" w:rsidRDefault="007D3962" w:rsidP="007D3962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122301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 stylizację paznokci – manicure klasyczny i hybrydowy, przedłużanie paznokci, pielęgnacja dłoni i SPA, zdobienia, zabiegi naprawcze, korygujące i rekonstrukcję płytki paznokcia.</w:t>
      </w:r>
    </w:p>
    <w:p w14:paraId="1E1A1C48" w14:textId="77777777" w:rsidR="007D3962" w:rsidRPr="00122301" w:rsidRDefault="007D3962" w:rsidP="007D3962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122301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6ABBBF95" w14:textId="77777777" w:rsidR="007D3962" w:rsidRDefault="007D3962" w:rsidP="007D3962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122301">
        <w:rPr>
          <w:rFonts w:ascii="Calibri" w:eastAsia="Times New Roman" w:hAnsi="Calibri" w:cs="Calibri"/>
          <w:bCs/>
          <w:lang w:val="pl-PL" w:eastAsia="pl-PL"/>
        </w:rPr>
        <w:t>5.Szkolenie musi kończyć się oceną umiejętności uczestnika oraz otrzymaniem certyfikatu, potwierdzającego zdobyte kompetencje/kwalifikacje w zakresie stylizacji paznokci.</w:t>
      </w:r>
    </w:p>
    <w:p w14:paraId="2087C6DA" w14:textId="77777777" w:rsidR="00226893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</w:p>
    <w:p w14:paraId="13E45597" w14:textId="4356CB30" w:rsidR="00226893" w:rsidRDefault="00226893" w:rsidP="00226893">
      <w:pPr>
        <w:widowControl/>
        <w:rPr>
          <w:rFonts w:eastAsia="Times New Roman" w:cs="Calibri"/>
          <w:b/>
          <w:lang w:val="pl-PL"/>
        </w:rPr>
      </w:pPr>
      <w:r w:rsidRPr="004D4940">
        <w:rPr>
          <w:rFonts w:eastAsia="Times New Roman" w:cs="Calibri"/>
          <w:b/>
          <w:bCs/>
          <w:lang w:val="pl-PL"/>
        </w:rPr>
        <w:t>1.</w:t>
      </w:r>
      <w:r>
        <w:rPr>
          <w:rFonts w:eastAsia="Times New Roman" w:cs="Calibri"/>
          <w:b/>
          <w:bCs/>
          <w:lang w:val="pl-PL"/>
        </w:rPr>
        <w:t>3</w:t>
      </w:r>
      <w:r w:rsidRPr="004D4940">
        <w:rPr>
          <w:rFonts w:eastAsia="Times New Roman" w:cs="Calibri"/>
          <w:b/>
          <w:bCs/>
          <w:lang w:val="pl-PL"/>
        </w:rPr>
        <w:t xml:space="preserve"> </w:t>
      </w:r>
      <w:r w:rsidRPr="00FB2EDA">
        <w:rPr>
          <w:rFonts w:eastAsia="Times New Roman" w:cs="Calibri"/>
          <w:b/>
          <w:lang w:val="pl-PL"/>
        </w:rPr>
        <w:t xml:space="preserve">Operator maszyn CNC </w:t>
      </w:r>
      <w:r w:rsidRPr="00BC74C5">
        <w:rPr>
          <w:rFonts w:eastAsia="Times New Roman" w:cs="Calibri"/>
          <w:b/>
          <w:lang w:val="pl-PL"/>
        </w:rPr>
        <w:t>- dla 1 osoby</w:t>
      </w:r>
      <w:r>
        <w:rPr>
          <w:rFonts w:eastAsia="Times New Roman" w:cs="Calibri"/>
          <w:b/>
          <w:lang w:val="pl-PL"/>
        </w:rPr>
        <w:t>,</w:t>
      </w:r>
    </w:p>
    <w:p w14:paraId="39B444C4" w14:textId="77777777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1. Szkolenie ma obejmować zajęcia teoretyczne i praktyczne oraz być zgodne z programem szkoleń</w:t>
      </w:r>
    </w:p>
    <w:p w14:paraId="53BEF4E9" w14:textId="77777777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dla osób ubiegających się o uprawnienia.</w:t>
      </w:r>
    </w:p>
    <w:p w14:paraId="5FC66316" w14:textId="77777777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2. Program na szkolenie powinien być przygotowany i realizowany zgodnie z obowiązującymi przepisami.</w:t>
      </w:r>
    </w:p>
    <w:p w14:paraId="58D43807" w14:textId="77777777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3. Kurs musi kończy się egzaminem w uprawnionej do tego instytucji składającym się z dwóch części.</w:t>
      </w:r>
    </w:p>
    <w:p w14:paraId="60765A1B" w14:textId="51F511EA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 xml:space="preserve">Część pierwsza to egzamin </w:t>
      </w:r>
      <w:r w:rsidRPr="00226893">
        <w:rPr>
          <w:rFonts w:ascii="Calibri" w:eastAsia="Times New Roman" w:hAnsi="Calibri" w:cs="Calibri"/>
          <w:bCs/>
          <w:lang w:val="pl-PL" w:eastAsia="pl-PL"/>
        </w:rPr>
        <w:t>teoretyczny</w:t>
      </w:r>
      <w:r w:rsidRPr="00BC74C5">
        <w:rPr>
          <w:rFonts w:ascii="Calibri" w:eastAsia="Times New Roman" w:hAnsi="Calibri" w:cs="Calibri"/>
          <w:bCs/>
          <w:lang w:val="pl-PL" w:eastAsia="pl-PL"/>
        </w:rPr>
        <w:t>. Część druga to egzamin</w:t>
      </w:r>
      <w:r>
        <w:rPr>
          <w:rFonts w:ascii="Calibri" w:eastAsia="Times New Roman" w:hAnsi="Calibri" w:cs="Calibri"/>
          <w:bCs/>
          <w:lang w:val="pl-PL" w:eastAsia="pl-PL"/>
        </w:rPr>
        <w:t xml:space="preserve"> </w:t>
      </w:r>
      <w:r w:rsidRPr="00BC74C5">
        <w:rPr>
          <w:rFonts w:ascii="Calibri" w:eastAsia="Times New Roman" w:hAnsi="Calibri" w:cs="Calibri"/>
          <w:bCs/>
          <w:lang w:val="pl-PL" w:eastAsia="pl-PL"/>
        </w:rPr>
        <w:t>praktyczny.</w:t>
      </w:r>
    </w:p>
    <w:p w14:paraId="376B976C" w14:textId="77777777" w:rsidR="00226893" w:rsidRPr="00BC74C5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4.Po zdanym egzaminie praktycznym i teoretycznym Uczestnik otrzymuje świadectwo ukończenia</w:t>
      </w:r>
    </w:p>
    <w:p w14:paraId="235C21C2" w14:textId="41BD190C" w:rsidR="00226893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C74C5">
        <w:rPr>
          <w:rFonts w:ascii="Calibri" w:eastAsia="Times New Roman" w:hAnsi="Calibri" w:cs="Calibri"/>
          <w:bCs/>
          <w:lang w:val="pl-PL" w:eastAsia="pl-PL"/>
        </w:rPr>
        <w:t>kursu, uprawnienia państwowe do wykonywania pracy</w:t>
      </w:r>
      <w:r>
        <w:rPr>
          <w:rFonts w:ascii="Calibri" w:eastAsia="Times New Roman" w:hAnsi="Calibri" w:cs="Calibri"/>
          <w:bCs/>
          <w:lang w:val="pl-PL" w:eastAsia="pl-PL"/>
        </w:rPr>
        <w:t xml:space="preserve"> operatora maszyn CNC</w:t>
      </w:r>
      <w:r w:rsidRPr="00BC74C5">
        <w:rPr>
          <w:rFonts w:ascii="Calibri" w:eastAsia="Times New Roman" w:hAnsi="Calibri" w:cs="Calibri"/>
          <w:bCs/>
          <w:lang w:val="pl-PL" w:eastAsia="pl-PL"/>
        </w:rPr>
        <w:t>, stosowny wpis w książce operatora.</w:t>
      </w:r>
    </w:p>
    <w:p w14:paraId="170C63F1" w14:textId="77777777" w:rsidR="00226893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</w:p>
    <w:p w14:paraId="0C915DB0" w14:textId="73B47C3C" w:rsidR="00226893" w:rsidRDefault="00226893" w:rsidP="00226893">
      <w:pPr>
        <w:widowControl/>
        <w:rPr>
          <w:rFonts w:eastAsia="Times New Roman" w:cs="Calibri"/>
          <w:b/>
          <w:lang w:val="pl-PL"/>
        </w:rPr>
      </w:pPr>
      <w:r w:rsidRPr="004D4940">
        <w:rPr>
          <w:rFonts w:eastAsia="Times New Roman" w:cs="Calibri"/>
          <w:b/>
          <w:bCs/>
          <w:lang w:val="pl-PL"/>
        </w:rPr>
        <w:t>1.</w:t>
      </w:r>
      <w:r>
        <w:rPr>
          <w:rFonts w:eastAsia="Times New Roman" w:cs="Calibri"/>
          <w:b/>
          <w:bCs/>
          <w:lang w:val="pl-PL"/>
        </w:rPr>
        <w:t>4</w:t>
      </w:r>
      <w:r w:rsidRPr="004D4940">
        <w:rPr>
          <w:rFonts w:eastAsia="Times New Roman" w:cs="Calibri"/>
          <w:b/>
          <w:bCs/>
          <w:lang w:val="pl-PL"/>
        </w:rPr>
        <w:t xml:space="preserve"> </w:t>
      </w:r>
      <w:r w:rsidRPr="00AB6B71">
        <w:rPr>
          <w:rFonts w:eastAsia="Times New Roman" w:cs="Calibri"/>
          <w:b/>
          <w:lang w:val="pl-PL"/>
        </w:rPr>
        <w:t xml:space="preserve">Kurs kadry i płace – dla </w:t>
      </w:r>
      <w:r>
        <w:rPr>
          <w:rFonts w:eastAsia="Times New Roman" w:cs="Calibri"/>
          <w:b/>
          <w:lang w:val="pl-PL"/>
        </w:rPr>
        <w:t>2 osób,</w:t>
      </w:r>
    </w:p>
    <w:p w14:paraId="3FC3E2A2" w14:textId="77777777" w:rsidR="00226893" w:rsidRPr="00AB6B71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B6B71">
        <w:rPr>
          <w:rFonts w:ascii="Calibri" w:eastAsia="Times New Roman" w:hAnsi="Calibri" w:cs="Calibri"/>
          <w:bCs/>
          <w:lang w:val="pl-PL" w:eastAsia="pl-PL"/>
        </w:rPr>
        <w:t>1. Czas trwania usługi szkoleniowej powinien wynosić nie mniej niż 40 godzin dydaktycznych.</w:t>
      </w:r>
    </w:p>
    <w:p w14:paraId="58DA3572" w14:textId="77777777" w:rsidR="00226893" w:rsidRPr="00AB6B71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B6B71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niezbędnej do skutecznej pracy w zakresie kadr i płac. </w:t>
      </w:r>
    </w:p>
    <w:p w14:paraId="46413306" w14:textId="77777777" w:rsidR="00226893" w:rsidRPr="00AB6B71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B6B71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 Elementy prawa pracy, prowadzenie akt osobowych i dokumentacji pracowniczej, ubezpieczenia społeczne i zdrowotne, naliczanie wynagrodzeń, oceny pracownicze, podatki, obsługa programów kadrowo-płacowych.</w:t>
      </w:r>
    </w:p>
    <w:p w14:paraId="4E4F5A80" w14:textId="77777777" w:rsidR="00226893" w:rsidRPr="00AB6B71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B6B71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66905C75" w14:textId="6E0EF684" w:rsidR="00E83312" w:rsidRPr="00226893" w:rsidRDefault="00226893" w:rsidP="00226893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B6B71">
        <w:rPr>
          <w:rFonts w:ascii="Calibri" w:eastAsia="Times New Roman" w:hAnsi="Calibri" w:cs="Calibri"/>
          <w:bCs/>
          <w:lang w:val="pl-PL" w:eastAsia="pl-PL"/>
        </w:rPr>
        <w:t>5.Szkolenie musi kończyć się oceną umiejętności uczestnika oraz otrzymaniem certyfikatu, potwierdzającego zdobyte kompetencje/kwalifikacje w zakresie kadr i płac.</w:t>
      </w:r>
    </w:p>
    <w:p w14:paraId="4275436E" w14:textId="05ECC00D" w:rsidR="004B5A5A" w:rsidRPr="00363016" w:rsidRDefault="00893E7E" w:rsidP="004B5A5A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r w:rsidRPr="00363016">
        <w:rPr>
          <w:rFonts w:eastAsia="Times New Roman" w:cs="Calibri"/>
          <w:b/>
          <w:lang w:val="pl-PL"/>
        </w:rPr>
        <w:lastRenderedPageBreak/>
        <w:t>1.</w:t>
      </w:r>
      <w:r w:rsidR="00E83312">
        <w:rPr>
          <w:rFonts w:eastAsia="Times New Roman" w:cs="Calibri"/>
          <w:b/>
          <w:lang w:val="pl-PL"/>
        </w:rPr>
        <w:t>5</w:t>
      </w:r>
      <w:r w:rsidRPr="00363016">
        <w:rPr>
          <w:rFonts w:eastAsia="Times New Roman" w:cs="Calibri"/>
          <w:b/>
          <w:lang w:val="pl-PL"/>
        </w:rPr>
        <w:t xml:space="preserve"> </w:t>
      </w:r>
      <w:r w:rsidR="00977C1A" w:rsidRPr="00977C1A">
        <w:rPr>
          <w:rFonts w:eastAsia="Calibri" w:cs="Calibri"/>
          <w:b/>
          <w:lang w:val="pl-PL"/>
        </w:rPr>
        <w:t xml:space="preserve">Przedstawiciel handlowy z prawem jazdy </w:t>
      </w:r>
      <w:proofErr w:type="spellStart"/>
      <w:r w:rsidR="00977C1A" w:rsidRPr="00977C1A">
        <w:rPr>
          <w:rFonts w:eastAsia="Calibri" w:cs="Calibri"/>
          <w:b/>
          <w:lang w:val="pl-PL"/>
        </w:rPr>
        <w:t>kat.B</w:t>
      </w:r>
      <w:proofErr w:type="spellEnd"/>
      <w:r w:rsidR="00977C1A" w:rsidRPr="00977C1A">
        <w:rPr>
          <w:rFonts w:eastAsia="Calibri" w:cs="Calibri"/>
          <w:b/>
          <w:lang w:val="pl-PL"/>
        </w:rPr>
        <w:t xml:space="preserve"> – dla </w:t>
      </w:r>
      <w:r w:rsidR="00E83312">
        <w:rPr>
          <w:rFonts w:eastAsia="Calibri" w:cs="Calibri"/>
          <w:b/>
          <w:lang w:val="pl-PL"/>
        </w:rPr>
        <w:t>2</w:t>
      </w:r>
      <w:r w:rsidR="00977C1A" w:rsidRPr="00977C1A">
        <w:rPr>
          <w:rFonts w:eastAsia="Calibri" w:cs="Calibri"/>
          <w:b/>
          <w:lang w:val="pl-PL"/>
        </w:rPr>
        <w:t xml:space="preserve"> osób</w:t>
      </w:r>
      <w:r w:rsidR="001B4DD1" w:rsidRPr="00363016">
        <w:rPr>
          <w:rFonts w:eastAsia="Calibri" w:cs="Calibri"/>
          <w:b/>
          <w:lang w:val="pl-PL"/>
        </w:rPr>
        <w:t>,</w:t>
      </w:r>
    </w:p>
    <w:p w14:paraId="3C599384" w14:textId="32CD1081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1. Czas trwania usługi szkoleniowej </w:t>
      </w:r>
      <w:r>
        <w:rPr>
          <w:rFonts w:ascii="Calibri" w:eastAsia="Times New Roman" w:hAnsi="Calibri" w:cs="Calibri"/>
          <w:bCs/>
          <w:lang w:val="pl-PL" w:eastAsia="pl-PL"/>
        </w:rPr>
        <w:t>powinien wynosić nie mniej niż 14 godzin dydaktycznych (w zakresie przedstawiciela handlowego</w:t>
      </w:r>
      <w:r w:rsidRPr="00BE025F">
        <w:rPr>
          <w:rFonts w:ascii="Calibri" w:eastAsia="Times New Roman" w:hAnsi="Calibri" w:cs="Calibri"/>
          <w:bCs/>
          <w:lang w:val="pl-PL" w:eastAsia="pl-PL"/>
        </w:rPr>
        <w:t>).</w:t>
      </w:r>
    </w:p>
    <w:p w14:paraId="537CF2FD" w14:textId="4EF1EC0B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2.</w:t>
      </w:r>
      <w:r w:rsidR="003D05C7">
        <w:rPr>
          <w:rFonts w:ascii="Calibri" w:eastAsia="Times New Roman" w:hAnsi="Calibri" w:cs="Calibri"/>
          <w:bCs/>
          <w:lang w:val="pl-PL" w:eastAsia="pl-PL"/>
        </w:rPr>
        <w:t xml:space="preserve"> </w:t>
      </w:r>
      <w:r w:rsidRPr="00BE025F">
        <w:rPr>
          <w:rFonts w:ascii="Calibri" w:eastAsia="Times New Roman" w:hAnsi="Calibri" w:cs="Calibri"/>
          <w:bCs/>
          <w:lang w:val="pl-PL" w:eastAsia="pl-PL"/>
        </w:rPr>
        <w:t xml:space="preserve">Szkolenie ma na celu zdobycie wiedzy teoretycznej oraz praktycznej umiejętności niezbędnej do skutecznej pracy </w:t>
      </w:r>
      <w:r>
        <w:rPr>
          <w:rFonts w:ascii="Calibri" w:eastAsia="Times New Roman" w:hAnsi="Calibri" w:cs="Calibri"/>
          <w:bCs/>
          <w:lang w:val="pl-PL" w:eastAsia="pl-PL"/>
        </w:rPr>
        <w:t>przedstawiciela handlowego</w:t>
      </w:r>
      <w:r w:rsidRPr="00BE025F">
        <w:rPr>
          <w:rFonts w:ascii="Calibri" w:eastAsia="Times New Roman" w:hAnsi="Calibri" w:cs="Calibri"/>
          <w:bCs/>
          <w:lang w:val="pl-PL" w:eastAsia="pl-PL"/>
        </w:rPr>
        <w:t xml:space="preserve">. </w:t>
      </w:r>
    </w:p>
    <w:p w14:paraId="7B82AB0C" w14:textId="72F162E8" w:rsidR="00977C1A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3. Program na szkolenie powinien być przygotowany i realizowany zgodnie z obowiązującymi przepisami i powinien zawierać min. </w:t>
      </w:r>
      <w:r>
        <w:rPr>
          <w:rFonts w:ascii="Calibri" w:eastAsia="Times New Roman" w:hAnsi="Calibri" w:cs="Calibri"/>
          <w:bCs/>
          <w:lang w:val="pl-PL" w:eastAsia="pl-PL"/>
        </w:rPr>
        <w:t>ogólną charakterystykę zawodu, z</w:t>
      </w:r>
      <w:r w:rsidRPr="00260769">
        <w:rPr>
          <w:rFonts w:ascii="Calibri" w:eastAsia="Times New Roman" w:hAnsi="Calibri" w:cs="Calibri"/>
          <w:bCs/>
          <w:lang w:val="pl-PL" w:eastAsia="pl-PL"/>
        </w:rPr>
        <w:t>a</w:t>
      </w:r>
      <w:r>
        <w:rPr>
          <w:rFonts w:ascii="Calibri" w:eastAsia="Times New Roman" w:hAnsi="Calibri" w:cs="Calibri"/>
          <w:bCs/>
          <w:lang w:val="pl-PL" w:eastAsia="pl-PL"/>
        </w:rPr>
        <w:t>dania handlu i jego organizację, przygotowanie procesu sprzedaży, o</w:t>
      </w:r>
      <w:r w:rsidRPr="00260769">
        <w:rPr>
          <w:rFonts w:ascii="Calibri" w:eastAsia="Times New Roman" w:hAnsi="Calibri" w:cs="Calibri"/>
          <w:bCs/>
          <w:lang w:val="pl-PL" w:eastAsia="pl-PL"/>
        </w:rPr>
        <w:t>rganizowanie czasu p</w:t>
      </w:r>
      <w:r>
        <w:rPr>
          <w:rFonts w:ascii="Calibri" w:eastAsia="Times New Roman" w:hAnsi="Calibri" w:cs="Calibri"/>
          <w:bCs/>
          <w:lang w:val="pl-PL" w:eastAsia="pl-PL"/>
        </w:rPr>
        <w:t>racy przedstawiciela handlowego.</w:t>
      </w:r>
    </w:p>
    <w:p w14:paraId="5EE8F513" w14:textId="77777777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2A0ED4B6" w14:textId="77777777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5.Szkolenie musi kończyć się oceną umiejętności uczestnika oraz otrzymaniem certyfikatu, potwierdzającego zdobyte kompetencje/kwalifikacje w zakresie pracy przedstawiciela handlowego.</w:t>
      </w:r>
    </w:p>
    <w:p w14:paraId="160318CB" w14:textId="245D9936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6.Kurs „Prawo jazdy kat. B” musi być przeprowadzone zgodnie z obowiązującymi przepisami. </w:t>
      </w:r>
    </w:p>
    <w:p w14:paraId="0FDAF2F3" w14:textId="77777777" w:rsidR="00977C1A" w:rsidRPr="00BE025F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7.W przypadku „Prawa jazdy kat. B” zajęcia teoretyczne, przygotowujące do państwowego egzaminu teoretycznego na prawo jazdy, muszą być przeprowadzane przy użyciu systemu komputerowego, zbliżonego do systemu stosowanego na egzaminie państwowym.</w:t>
      </w:r>
    </w:p>
    <w:p w14:paraId="6BD8A92C" w14:textId="60A5EC2D" w:rsidR="00977C1A" w:rsidRDefault="00977C1A" w:rsidP="00977C1A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8.W przypadku prawa jazdy kat. B kurs musi być zakończony egzaminem państwowym zewnętrznym przeprowadzonym przez Wojewódzki Ośrodek Ruchu Drogowego, zgodnie z obowiązującymi przepisami.</w:t>
      </w:r>
    </w:p>
    <w:p w14:paraId="2EE2707E" w14:textId="77777777" w:rsidR="00226893" w:rsidRDefault="00226893" w:rsidP="00226893">
      <w:pPr>
        <w:widowControl/>
        <w:jc w:val="both"/>
        <w:rPr>
          <w:b/>
          <w:lang w:val="pl-PL"/>
        </w:rPr>
      </w:pPr>
    </w:p>
    <w:p w14:paraId="50F029F1" w14:textId="33CB270B" w:rsidR="00226893" w:rsidRDefault="00226893" w:rsidP="00226893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1.6</w:t>
      </w:r>
      <w:r w:rsidRPr="00755D29">
        <w:rPr>
          <w:b/>
          <w:lang w:val="pl-PL"/>
        </w:rPr>
        <w:t xml:space="preserve"> </w:t>
      </w:r>
      <w:r w:rsidRPr="00E0693B">
        <w:rPr>
          <w:b/>
          <w:lang w:val="pl-PL"/>
        </w:rPr>
        <w:t>Kurs animatora zabaw dziecięcych i organizacji czasu wolnego - dla 1 osoby</w:t>
      </w:r>
    </w:p>
    <w:p w14:paraId="2885F545" w14:textId="7065620B" w:rsidR="00226893" w:rsidRPr="00BE33AF" w:rsidRDefault="00226893" w:rsidP="00226893">
      <w:pPr>
        <w:widowControl/>
        <w:spacing w:line="276" w:lineRule="auto"/>
        <w:rPr>
          <w:lang w:val="pl-PL"/>
        </w:rPr>
      </w:pPr>
      <w:r w:rsidRPr="00BE33AF">
        <w:rPr>
          <w:rFonts w:eastAsia="Times New Roman" w:cs="Calibri"/>
          <w:lang w:val="pl-PL"/>
        </w:rPr>
        <w:t>1.</w:t>
      </w:r>
      <w:r w:rsidRPr="00BE33AF">
        <w:rPr>
          <w:lang w:val="pl-PL"/>
        </w:rPr>
        <w:t xml:space="preserve"> Czas trwania usługi szkoleniowej powinien wynosić nie mniej niż 40 godzin dydaktycznyc</w:t>
      </w:r>
      <w:r>
        <w:rPr>
          <w:lang w:val="pl-PL"/>
        </w:rPr>
        <w:t>h.</w:t>
      </w:r>
    </w:p>
    <w:p w14:paraId="361F0F11" w14:textId="13F91503" w:rsidR="00226893" w:rsidRPr="00BE33AF" w:rsidRDefault="00226893" w:rsidP="00226893">
      <w:pPr>
        <w:widowControl/>
        <w:spacing w:line="276" w:lineRule="auto"/>
        <w:rPr>
          <w:rFonts w:eastAsia="Calibri" w:cs="Times New Roman"/>
          <w:lang w:val="pl-PL"/>
        </w:rPr>
      </w:pPr>
      <w:r w:rsidRPr="00BE33AF">
        <w:rPr>
          <w:lang w:val="pl-PL"/>
        </w:rPr>
        <w:t xml:space="preserve">2.Szkolenie ma na celu zdobycie wiedzy teoretycznej oraz praktycznej umiejętności niezbędnej do skutecznej pracy </w:t>
      </w:r>
      <w:r w:rsidR="009B652B" w:rsidRPr="009B652B">
        <w:rPr>
          <w:lang w:val="pl-PL"/>
        </w:rPr>
        <w:t>animatora zabaw dziecięcych i organizacji czasu wolnego</w:t>
      </w:r>
      <w:r w:rsidRPr="00BE33AF">
        <w:rPr>
          <w:lang w:val="pl-PL"/>
        </w:rPr>
        <w:t xml:space="preserve">. </w:t>
      </w:r>
      <w:r w:rsidRPr="00BE33AF">
        <w:rPr>
          <w:lang w:val="pl-PL"/>
        </w:rPr>
        <w:br/>
      </w:r>
      <w:r w:rsidRPr="00BE33AF">
        <w:rPr>
          <w:rFonts w:eastAsia="Times New Roman" w:cs="Calibri"/>
          <w:lang w:val="pl-PL"/>
        </w:rPr>
        <w:t>3. Program na szkolenie powinien być przygotowany i realizowany zgodnie z obowiązującymi przepisami i powinien zawierać min.</w:t>
      </w:r>
      <w:r w:rsidRPr="00BE33AF">
        <w:rPr>
          <w:lang w:val="pl-PL"/>
        </w:rPr>
        <w:t xml:space="preserve"> tworzenie scenariuszy i programów zajęć animacyjnych, efektywne wykorzystanie czasu wolnego, zadania animatora, profesjonalne planowanie i organizacja różnych form spędzania czasu wolnego.</w:t>
      </w:r>
    </w:p>
    <w:p w14:paraId="6091BF17" w14:textId="77777777" w:rsidR="00226893" w:rsidRPr="00BE33AF" w:rsidRDefault="00226893" w:rsidP="00226893">
      <w:pPr>
        <w:widowControl/>
        <w:spacing w:line="276" w:lineRule="auto"/>
        <w:rPr>
          <w:rFonts w:eastAsia="Times New Roman" w:cs="Times New Roman"/>
          <w:lang w:val="pl-PL" w:eastAsia="pl-PL"/>
        </w:rPr>
      </w:pPr>
      <w:r w:rsidRPr="00BE33AF">
        <w:rPr>
          <w:rFonts w:eastAsia="Times New Roman" w:cs="Times New Roman"/>
          <w:lang w:val="pl-PL" w:eastAsia="pl-PL"/>
        </w:rPr>
        <w:t>4.</w:t>
      </w:r>
      <w:r w:rsidRPr="00BE33AF">
        <w:rPr>
          <w:lang w:val="pl-PL"/>
        </w:rPr>
        <w:t xml:space="preserve"> Dokument potwierdzający uzyskanie kompetencji/kwalifikacji musi zawierać opis efektów uczenia się</w:t>
      </w:r>
      <w:r w:rsidRPr="00BE33AF">
        <w:rPr>
          <w:rFonts w:eastAsia="Times New Roman" w:cs="Times New Roman"/>
          <w:lang w:val="pl-PL" w:eastAsia="pl-PL"/>
        </w:rPr>
        <w:t>.</w:t>
      </w:r>
    </w:p>
    <w:p w14:paraId="525CACDF" w14:textId="77777777" w:rsidR="00226893" w:rsidRDefault="00226893" w:rsidP="00226893">
      <w:pPr>
        <w:widowControl/>
        <w:spacing w:line="276" w:lineRule="auto"/>
        <w:rPr>
          <w:lang w:val="pl-PL"/>
        </w:rPr>
      </w:pPr>
      <w:r w:rsidRPr="00BE33AF">
        <w:rPr>
          <w:rFonts w:eastAsia="Times New Roman" w:cs="Times New Roman"/>
          <w:lang w:val="pl-PL" w:eastAsia="pl-PL"/>
        </w:rPr>
        <w:t>5.</w:t>
      </w:r>
      <w:r w:rsidRPr="00BE33AF">
        <w:rPr>
          <w:lang w:val="pl-PL"/>
        </w:rPr>
        <w:t xml:space="preserve">Szkolenie musi kończyć się oceną umiejętności uczestnika oraz otrzymaniem certyfikatu, potwierdzającego zdobyte kompetencje/kwalifikacje w zakresie </w:t>
      </w:r>
      <w:r w:rsidRPr="00BE33AF">
        <w:rPr>
          <w:rFonts w:eastAsia="Calibri" w:cs="Calibri"/>
          <w:lang w:val="pl-PL"/>
        </w:rPr>
        <w:t>animatora zabaw dziecięcych i organizacji czasu wolnego.</w:t>
      </w:r>
    </w:p>
    <w:p w14:paraId="7A6580A9" w14:textId="77777777" w:rsidR="00226893" w:rsidRDefault="00226893" w:rsidP="00226893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b/>
          <w:bCs/>
          <w:lang w:val="pl-PL"/>
        </w:rPr>
      </w:pPr>
    </w:p>
    <w:p w14:paraId="39E2092D" w14:textId="31400A28" w:rsidR="00226893" w:rsidRPr="00B53A15" w:rsidRDefault="00226893" w:rsidP="00226893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b/>
          <w:bCs/>
          <w:lang w:val="pl-PL"/>
        </w:rPr>
      </w:pPr>
      <w:r w:rsidRPr="00B53A15">
        <w:rPr>
          <w:b/>
          <w:bCs/>
          <w:lang w:val="pl-PL"/>
        </w:rPr>
        <w:t>1.</w:t>
      </w:r>
      <w:r>
        <w:rPr>
          <w:b/>
          <w:bCs/>
          <w:lang w:val="pl-PL"/>
        </w:rPr>
        <w:t>7</w:t>
      </w:r>
      <w:r w:rsidRPr="00B53A15">
        <w:rPr>
          <w:b/>
          <w:bCs/>
          <w:lang w:val="pl-PL"/>
        </w:rPr>
        <w:t xml:space="preserve"> </w:t>
      </w:r>
      <w:r w:rsidRPr="000976B2">
        <w:rPr>
          <w:b/>
          <w:bCs/>
          <w:lang w:val="pl-PL"/>
        </w:rPr>
        <w:t>Kurs samodzielny księgowy – dla 1 osoby,</w:t>
      </w:r>
    </w:p>
    <w:p w14:paraId="2F86C882" w14:textId="73586B90" w:rsidR="00226893" w:rsidRPr="00B53A15" w:rsidRDefault="00226893" w:rsidP="00226893">
      <w:pPr>
        <w:widowControl/>
        <w:rPr>
          <w:rFonts w:eastAsia="Times New Roman" w:cs="Calibri"/>
          <w:lang w:val="pl-PL"/>
        </w:rPr>
      </w:pPr>
      <w:r w:rsidRPr="00B53A15">
        <w:rPr>
          <w:rFonts w:eastAsia="Times New Roman" w:cs="Calibri"/>
          <w:lang w:val="pl-PL"/>
        </w:rPr>
        <w:t>1. Czas trwania usługi szkoleniowej p</w:t>
      </w:r>
      <w:r>
        <w:rPr>
          <w:rFonts w:eastAsia="Times New Roman" w:cs="Calibri"/>
          <w:lang w:val="pl-PL"/>
        </w:rPr>
        <w:t xml:space="preserve">owinien wynosić nie mniej niż </w:t>
      </w:r>
      <w:r w:rsidR="008B1E81">
        <w:rPr>
          <w:rFonts w:eastAsia="Times New Roman" w:cs="Calibri"/>
          <w:lang w:val="pl-PL"/>
        </w:rPr>
        <w:t>60</w:t>
      </w:r>
      <w:r w:rsidRPr="00B53A15">
        <w:rPr>
          <w:rFonts w:eastAsia="Times New Roman" w:cs="Calibri"/>
          <w:lang w:val="pl-PL"/>
        </w:rPr>
        <w:t xml:space="preserve"> godzin dydaktycznych.</w:t>
      </w:r>
    </w:p>
    <w:p w14:paraId="60C6EFCD" w14:textId="77777777" w:rsidR="00226893" w:rsidRPr="00B53A15" w:rsidRDefault="00226893" w:rsidP="00226893">
      <w:pPr>
        <w:widowControl/>
        <w:rPr>
          <w:rFonts w:eastAsia="Times New Roman" w:cs="Calibri"/>
          <w:lang w:val="pl-PL"/>
        </w:rPr>
      </w:pPr>
      <w:r w:rsidRPr="00B53A15">
        <w:rPr>
          <w:rFonts w:eastAsia="Times New Roman" w:cs="Calibri"/>
          <w:lang w:val="pl-PL"/>
        </w:rPr>
        <w:t xml:space="preserve">2.Szkolenie ma na celu zdobycie wiedzy teoretycznej oraz praktycznej umiejętności niezbędnej do skutecznej pracy </w:t>
      </w:r>
      <w:r>
        <w:rPr>
          <w:rFonts w:eastAsia="Times New Roman" w:cs="Calibri"/>
          <w:lang w:val="pl-PL"/>
        </w:rPr>
        <w:t>samodzielnego księgowego.</w:t>
      </w:r>
      <w:r w:rsidRPr="00B53A15">
        <w:rPr>
          <w:rFonts w:eastAsia="Times New Roman" w:cs="Calibri"/>
          <w:lang w:val="pl-PL"/>
        </w:rPr>
        <w:br/>
        <w:t xml:space="preserve">3. Program na szkolenie powinien być przygotowany i realizowany zgodnie z obowiązującymi przepisami i powinien zawierać min. </w:t>
      </w:r>
      <w:r w:rsidRPr="000976B2">
        <w:rPr>
          <w:rFonts w:eastAsia="Times New Roman" w:cs="Calibri"/>
          <w:lang w:val="pl-PL"/>
        </w:rPr>
        <w:t>działalność gospodarcza</w:t>
      </w:r>
      <w:r>
        <w:rPr>
          <w:rFonts w:eastAsia="Times New Roman" w:cs="Calibri"/>
          <w:lang w:val="pl-PL"/>
        </w:rPr>
        <w:t xml:space="preserve">, </w:t>
      </w:r>
      <w:r w:rsidRPr="000976B2">
        <w:rPr>
          <w:rFonts w:eastAsia="Times New Roman" w:cs="Calibri"/>
          <w:lang w:val="pl-PL"/>
        </w:rPr>
        <w:t>organizacja rachunkowości</w:t>
      </w:r>
      <w:r>
        <w:rPr>
          <w:rFonts w:eastAsia="Times New Roman" w:cs="Calibri"/>
          <w:lang w:val="pl-PL"/>
        </w:rPr>
        <w:t xml:space="preserve">, </w:t>
      </w:r>
      <w:r w:rsidRPr="000976B2">
        <w:rPr>
          <w:rFonts w:eastAsia="Times New Roman" w:cs="Calibri"/>
          <w:lang w:val="pl-PL"/>
        </w:rPr>
        <w:t>aktywa trwałe w firmie</w:t>
      </w:r>
      <w:r>
        <w:rPr>
          <w:rFonts w:eastAsia="Times New Roman" w:cs="Calibri"/>
          <w:lang w:val="pl-PL"/>
        </w:rPr>
        <w:t xml:space="preserve">, </w:t>
      </w:r>
      <w:r w:rsidRPr="000976B2">
        <w:rPr>
          <w:rFonts w:eastAsia="Times New Roman" w:cs="Calibri"/>
          <w:lang w:val="pl-PL"/>
        </w:rPr>
        <w:t>aktywa obrotowe w firmie</w:t>
      </w:r>
      <w:r>
        <w:rPr>
          <w:rFonts w:eastAsia="Times New Roman" w:cs="Calibri"/>
          <w:lang w:val="pl-PL"/>
        </w:rPr>
        <w:t xml:space="preserve">, </w:t>
      </w:r>
      <w:r w:rsidRPr="000976B2">
        <w:rPr>
          <w:rFonts w:eastAsia="Times New Roman" w:cs="Calibri"/>
          <w:lang w:val="pl-PL"/>
        </w:rPr>
        <w:t>pasywa w firmie</w:t>
      </w:r>
      <w:r>
        <w:rPr>
          <w:rFonts w:eastAsia="Times New Roman" w:cs="Calibri"/>
          <w:lang w:val="pl-PL"/>
        </w:rPr>
        <w:t xml:space="preserve">, </w:t>
      </w:r>
      <w:r w:rsidRPr="000976B2">
        <w:rPr>
          <w:rFonts w:eastAsia="Times New Roman" w:cs="Calibri"/>
          <w:lang w:val="pl-PL"/>
        </w:rPr>
        <w:t>przychody i koszty w firmie</w:t>
      </w:r>
      <w:r>
        <w:rPr>
          <w:rFonts w:eastAsia="Times New Roman" w:cs="Calibri"/>
          <w:lang w:val="pl-PL"/>
        </w:rPr>
        <w:t>, podatek dochodowy CIT, podatek VAT.</w:t>
      </w:r>
    </w:p>
    <w:p w14:paraId="4AEA7DBD" w14:textId="77777777" w:rsidR="00226893" w:rsidRPr="00B53A15" w:rsidRDefault="00226893" w:rsidP="00226893">
      <w:pPr>
        <w:widowControl/>
        <w:rPr>
          <w:rFonts w:eastAsia="Times New Roman" w:cs="Calibri"/>
          <w:lang w:val="pl-PL"/>
        </w:rPr>
      </w:pPr>
      <w:r w:rsidRPr="00B53A15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20E69594" w14:textId="6E38D850" w:rsidR="00226893" w:rsidRDefault="00226893" w:rsidP="00226893">
      <w:pPr>
        <w:widowControl/>
        <w:rPr>
          <w:rFonts w:eastAsia="Times New Roman" w:cs="Calibri"/>
          <w:lang w:val="pl-PL"/>
        </w:rPr>
      </w:pPr>
      <w:r w:rsidRPr="00B53A15">
        <w:rPr>
          <w:rFonts w:eastAsia="Times New Roman" w:cs="Calibri"/>
          <w:lang w:val="pl-PL"/>
        </w:rPr>
        <w:t xml:space="preserve">5.Szkolenie musi kończyć się oceną umiejętności uczestnika oraz otrzymaniem certyfikatu, potwierdzającego zdobyte kompetencje/kwalifikacje </w:t>
      </w:r>
      <w:r w:rsidRPr="005B7A01">
        <w:rPr>
          <w:rFonts w:eastAsia="Times New Roman" w:cs="Calibri"/>
          <w:lang w:val="pl-PL"/>
        </w:rPr>
        <w:t>w zakresie pracy</w:t>
      </w:r>
      <w:r>
        <w:rPr>
          <w:rFonts w:eastAsia="Times New Roman" w:cs="Calibri"/>
          <w:lang w:val="pl-PL"/>
        </w:rPr>
        <w:t xml:space="preserve"> samodzielnego księgowego</w:t>
      </w:r>
      <w:r w:rsidRPr="005B7A01">
        <w:rPr>
          <w:rFonts w:eastAsia="Times New Roman" w:cs="Calibri"/>
          <w:lang w:val="pl-PL"/>
        </w:rPr>
        <w:t>.</w:t>
      </w:r>
    </w:p>
    <w:p w14:paraId="6FBA4E89" w14:textId="77777777" w:rsidR="000711C4" w:rsidRDefault="000711C4" w:rsidP="00EF67ED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bCs/>
          <w:lang w:val="pl-PL"/>
        </w:rPr>
      </w:pPr>
    </w:p>
    <w:p w14:paraId="29CC1C68" w14:textId="0F062B19" w:rsidR="00D92F1D" w:rsidRDefault="00453A7B" w:rsidP="00A13DAA">
      <w:pPr>
        <w:widowControl/>
        <w:autoSpaceDE w:val="0"/>
        <w:autoSpaceDN w:val="0"/>
        <w:adjustRightInd w:val="0"/>
        <w:spacing w:line="276" w:lineRule="auto"/>
        <w:rPr>
          <w:rFonts w:cstheme="minorHAnsi"/>
          <w:lang w:val="pl-PL"/>
        </w:rPr>
      </w:pPr>
      <w:r w:rsidRPr="006E055A">
        <w:rPr>
          <w:rFonts w:eastAsia="Times New Roman" w:cstheme="minorHAnsi"/>
          <w:b/>
          <w:lang w:val="pl-PL" w:eastAsia="pl-PL"/>
        </w:rPr>
        <w:t xml:space="preserve">2. Szkolenia mają na celu: </w:t>
      </w:r>
      <w:r w:rsidRPr="006E055A">
        <w:rPr>
          <w:rFonts w:eastAsia="Times New Roman" w:cstheme="minorHAnsi"/>
          <w:shd w:val="clear" w:color="auto" w:fill="FFFFFF"/>
          <w:lang w:val="pl-PL" w:eastAsia="pl-PL"/>
        </w:rPr>
        <w:t>zakończyć się egzaminem i uzyskaniem certyfikatu /zaświadczenia potwierdzającego uzyskane kwalifikacje/uprawnienia/kompetencje do wykonywania zawodów objętych kursem/szkoleniem (zgodnie z obowiązującymi przepisami prawa</w:t>
      </w:r>
      <w:r w:rsidR="00A13DAA" w:rsidRPr="006E055A">
        <w:rPr>
          <w:rFonts w:eastAsia="Times New Roman" w:cstheme="minorHAnsi"/>
          <w:shd w:val="clear" w:color="auto" w:fill="FFFFFF"/>
          <w:lang w:val="pl-PL" w:eastAsia="pl-PL"/>
        </w:rPr>
        <w:t>). Przeprowadzenie</w:t>
      </w:r>
      <w:r w:rsidRPr="006E055A">
        <w:rPr>
          <w:rFonts w:cstheme="minorHAnsi"/>
          <w:lang w:val="pl-PL"/>
        </w:rPr>
        <w:t xml:space="preserve"> egzaminu i/lub </w:t>
      </w:r>
      <w:r w:rsidRPr="006E055A">
        <w:rPr>
          <w:rFonts w:cstheme="minorHAnsi"/>
          <w:lang w:val="pl-PL"/>
        </w:rPr>
        <w:lastRenderedPageBreak/>
        <w:t>wydanie certyfikatu/zaświadczenia może być zlecone zewnętrznym instytucjom, jeżeli podmiot realizujący kurs/szkolenie nie posiada uprawnień w w/w zakresie.</w:t>
      </w:r>
    </w:p>
    <w:p w14:paraId="60DEA400" w14:textId="77777777" w:rsidR="00161B3A" w:rsidRPr="00A13DAA" w:rsidRDefault="00161B3A" w:rsidP="00A13DAA">
      <w:pPr>
        <w:widowControl/>
        <w:autoSpaceDE w:val="0"/>
        <w:autoSpaceDN w:val="0"/>
        <w:adjustRightInd w:val="0"/>
        <w:spacing w:line="276" w:lineRule="auto"/>
        <w:rPr>
          <w:rFonts w:cstheme="minorHAnsi"/>
          <w:lang w:val="pl-PL"/>
        </w:rPr>
      </w:pPr>
    </w:p>
    <w:p w14:paraId="44897614" w14:textId="77777777" w:rsidR="005832C6" w:rsidRDefault="00F82542" w:rsidP="005832C6">
      <w:pPr>
        <w:widowControl/>
        <w:shd w:val="clear" w:color="auto" w:fill="FFFFFF"/>
        <w:spacing w:line="276" w:lineRule="auto"/>
        <w:textAlignment w:val="baseline"/>
        <w:outlineLvl w:val="2"/>
        <w:rPr>
          <w:rFonts w:ascii="Calibri" w:eastAsia="Times New Roman" w:hAnsi="Calibri" w:cs="Calibri"/>
          <w:b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t>3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</w:t>
      </w:r>
      <w:r w:rsidR="004B5A5A" w:rsidRPr="006F604B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Miejsce realizacji szkolenia:</w:t>
      </w:r>
    </w:p>
    <w:p w14:paraId="362116EA" w14:textId="76408935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bookmarkStart w:id="3" w:name="_Hlk229386101"/>
      <w:r w:rsidRPr="001E24CC">
        <w:rPr>
          <w:rFonts w:ascii="Calibri" w:eastAsia="Calibri" w:hAnsi="Calibri" w:cs="Calibri"/>
          <w:lang w:val="pl-PL"/>
        </w:rPr>
        <w:t>Kurs asystenta ds. księgowości – dla 1 osoby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728F32A8" w14:textId="557ECB63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Stylizacja paznokci – dla 1 osoby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47C39261" w14:textId="6A68AF75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Operator maszyn CNC – dla 1 osoby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0D540407" w14:textId="2810C199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kadry i płace – 2 osoby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3FBC8BBA" w14:textId="66D6A1AB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 xml:space="preserve">Przedstawiciel handlowy z prawem jazdy </w:t>
      </w:r>
      <w:proofErr w:type="spellStart"/>
      <w:r w:rsidRPr="001E24CC">
        <w:rPr>
          <w:rFonts w:ascii="Calibri" w:eastAsia="Calibri" w:hAnsi="Calibri" w:cs="Calibri"/>
          <w:lang w:val="pl-PL"/>
        </w:rPr>
        <w:t>kat.B</w:t>
      </w:r>
      <w:proofErr w:type="spellEnd"/>
      <w:r w:rsidRPr="001E24CC">
        <w:rPr>
          <w:rFonts w:ascii="Calibri" w:eastAsia="Calibri" w:hAnsi="Calibri" w:cs="Calibri"/>
          <w:lang w:val="pl-PL"/>
        </w:rPr>
        <w:t xml:space="preserve"> – dla 2 osób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42F29265" w14:textId="06C9BCFE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animator zabaw dziecięcych i organizacji czasu wolnego – dla 1 osoby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34F7C39E" w14:textId="3F6A7F22" w:rsidR="001E24CC" w:rsidRP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samodzielny księgowy – dla 1 osoby</w:t>
      </w:r>
      <w:r>
        <w:rPr>
          <w:rFonts w:ascii="Calibri" w:eastAsia="Calibri" w:hAnsi="Calibri" w:cs="Calibri"/>
          <w:lang w:val="pl-PL"/>
        </w:rPr>
        <w:t xml:space="preserve"> – Skarżysko-Kamienna.</w:t>
      </w:r>
    </w:p>
    <w:bookmarkEnd w:id="3"/>
    <w:p w14:paraId="49CDF3DB" w14:textId="77777777" w:rsidR="00FB712A" w:rsidRPr="00FB712A" w:rsidRDefault="00FB712A" w:rsidP="00FB712A">
      <w:pPr>
        <w:tabs>
          <w:tab w:val="left" w:pos="460"/>
        </w:tabs>
        <w:autoSpaceDE w:val="0"/>
        <w:autoSpaceDN w:val="0"/>
        <w:ind w:left="460"/>
        <w:outlineLvl w:val="0"/>
        <w:rPr>
          <w:rFonts w:ascii="Calibri" w:eastAsia="Calibri" w:hAnsi="Calibri" w:cs="Calibri"/>
          <w:lang w:val="pl-PL"/>
        </w:rPr>
      </w:pPr>
    </w:p>
    <w:p w14:paraId="65E6A1D5" w14:textId="77777777" w:rsidR="004B5A5A" w:rsidRPr="006F604B" w:rsidRDefault="00F82542" w:rsidP="004B5A5A">
      <w:pPr>
        <w:widowControl/>
        <w:spacing w:line="276" w:lineRule="auto"/>
        <w:rPr>
          <w:rFonts w:ascii="Calibri" w:eastAsia="Times New Roman" w:hAnsi="Calibri" w:cs="Calibri"/>
          <w:b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t>4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 Informacje uzupełniające:</w:t>
      </w:r>
    </w:p>
    <w:p w14:paraId="5BDB4E6E" w14:textId="77777777" w:rsidR="004B5A5A" w:rsidRPr="00C22115" w:rsidRDefault="004B5A5A" w:rsidP="00B86550">
      <w:pPr>
        <w:autoSpaceDE w:val="0"/>
        <w:autoSpaceDN w:val="0"/>
        <w:spacing w:before="121" w:line="276" w:lineRule="auto"/>
        <w:ind w:right="-46"/>
        <w:outlineLvl w:val="2"/>
        <w:rPr>
          <w:rFonts w:ascii="Calibri" w:eastAsia="Times New Roman" w:hAnsi="Calibri" w:cs="Calibri"/>
          <w:szCs w:val="24"/>
          <w:lang w:val="pl-PL"/>
        </w:rPr>
      </w:pPr>
      <w:r w:rsidRPr="006F604B">
        <w:rPr>
          <w:rFonts w:ascii="Calibri" w:eastAsia="Arial" w:hAnsi="Calibri" w:cs="Calibri"/>
          <w:bCs/>
          <w:szCs w:val="24"/>
          <w:lang w:val="pl-PL"/>
        </w:rPr>
        <w:t>1. Efektem szkoleń ma być nabycie kwalifikacji lub kompetencji (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konkretnych efektów uczenia się </w:t>
      </w:r>
      <w:r w:rsidRPr="006F604B">
        <w:rPr>
          <w:rFonts w:ascii="Calibri" w:eastAsia="Arial" w:hAnsi="Calibri" w:cs="Calibri"/>
          <w:bCs/>
          <w:szCs w:val="24"/>
          <w:lang w:val="pl-PL"/>
        </w:rPr>
        <w:t>uzyskiwanych w toku</w:t>
      </w:r>
      <w:r w:rsidRPr="006F604B">
        <w:rPr>
          <w:rFonts w:ascii="Calibri" w:eastAsia="Arial" w:hAnsi="Calibri" w:cs="Calibri"/>
          <w:bCs/>
          <w:spacing w:val="-24"/>
          <w:szCs w:val="24"/>
          <w:lang w:val="pl-PL"/>
        </w:rPr>
        <w:t xml:space="preserve"> </w:t>
      </w:r>
      <w:r w:rsidRPr="006F604B">
        <w:rPr>
          <w:rFonts w:ascii="Calibri" w:eastAsia="Arial" w:hAnsi="Calibri" w:cs="Calibri"/>
          <w:bCs/>
          <w:szCs w:val="24"/>
          <w:lang w:val="pl-PL"/>
        </w:rPr>
        <w:t>szkolenia) potwierdzonych odpowiednim dokum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entem (np. certyfikatem), który </w:t>
      </w:r>
      <w:r w:rsidRPr="006F604B">
        <w:rPr>
          <w:rFonts w:ascii="Calibri" w:eastAsia="Arial" w:hAnsi="Calibri" w:cs="Calibri"/>
          <w:bCs/>
          <w:szCs w:val="24"/>
          <w:lang w:val="pl-PL"/>
        </w:rPr>
        <w:t>powinien zawierać informacje na temat uzyskanych przez u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czestnika efektów uczenia się w </w:t>
      </w:r>
      <w:r w:rsidRPr="006F604B">
        <w:rPr>
          <w:rFonts w:ascii="Calibri" w:eastAsia="Arial" w:hAnsi="Calibri" w:cs="Calibri"/>
          <w:bCs/>
          <w:szCs w:val="24"/>
          <w:lang w:val="pl-PL"/>
        </w:rPr>
        <w:t xml:space="preserve">rozumieniu </w:t>
      </w:r>
      <w:r w:rsidRPr="00C22115">
        <w:rPr>
          <w:rFonts w:ascii="Calibri" w:eastAsia="Arial" w:hAnsi="Calibri" w:cs="Calibri"/>
          <w:bCs/>
          <w:lang w:val="pl-PL"/>
        </w:rPr>
        <w:t xml:space="preserve">Wytycznych w zakresie </w:t>
      </w:r>
      <w:r w:rsidR="00950F00" w:rsidRPr="00C22115">
        <w:rPr>
          <w:rFonts w:ascii="Calibri" w:eastAsia="Times New Roman" w:hAnsi="Calibri" w:cs="Calibri"/>
          <w:lang w:val="pl-PL"/>
        </w:rPr>
        <w:t xml:space="preserve">monitorowania postępu </w:t>
      </w:r>
      <w:r w:rsidR="00C22115" w:rsidRPr="00C22115">
        <w:rPr>
          <w:rFonts w:ascii="Calibri" w:eastAsia="Times New Roman" w:hAnsi="Calibri" w:cs="Calibri"/>
          <w:lang w:val="pl-PL"/>
        </w:rPr>
        <w:t xml:space="preserve">rzeczowego realizacji programów </w:t>
      </w:r>
      <w:r w:rsidR="00950F00" w:rsidRPr="00C22115">
        <w:rPr>
          <w:rFonts w:ascii="Calibri" w:eastAsia="Times New Roman" w:hAnsi="Calibri" w:cs="Calibri"/>
          <w:lang w:val="pl-PL"/>
        </w:rPr>
        <w:t>operac</w:t>
      </w:r>
      <w:r w:rsidR="00C22115" w:rsidRPr="00C22115">
        <w:rPr>
          <w:rFonts w:ascii="Calibri" w:eastAsia="Times New Roman" w:hAnsi="Calibri" w:cs="Calibri"/>
          <w:lang w:val="pl-PL"/>
        </w:rPr>
        <w:t xml:space="preserve">yjnych na lata </w:t>
      </w:r>
      <w:r w:rsidR="00950F00" w:rsidRPr="00C22115">
        <w:rPr>
          <w:rFonts w:ascii="Calibri" w:eastAsia="Times New Roman" w:hAnsi="Calibri" w:cs="Calibri"/>
          <w:lang w:val="pl-PL"/>
        </w:rPr>
        <w:t>2021-2027</w:t>
      </w:r>
      <w:r w:rsidR="000C5AA2" w:rsidRPr="00C22115">
        <w:rPr>
          <w:rFonts w:ascii="Calibri" w:eastAsia="Arial" w:hAnsi="Calibri" w:cs="Calibri"/>
          <w:bCs/>
          <w:lang w:val="pl-PL"/>
        </w:rPr>
        <w:br/>
      </w:r>
      <w:r w:rsidRPr="00C22115">
        <w:rPr>
          <w:rFonts w:ascii="Calibri" w:eastAsia="Arial" w:hAnsi="Calibri" w:cs="Calibri"/>
          <w:bCs/>
          <w:lang w:val="pl-PL"/>
        </w:rPr>
        <w:t>2. Poprzez uzyskanie kwalifikacji należy rozumieć formalny wynik</w:t>
      </w:r>
      <w:r w:rsidRPr="00C22115">
        <w:rPr>
          <w:rFonts w:ascii="Calibri" w:eastAsia="Arial" w:hAnsi="Calibri" w:cs="Calibri"/>
          <w:bCs/>
          <w:spacing w:val="-1"/>
          <w:lang w:val="pl-PL"/>
        </w:rPr>
        <w:t xml:space="preserve"> </w:t>
      </w:r>
      <w:r w:rsidRPr="00C22115">
        <w:rPr>
          <w:rFonts w:ascii="Calibri" w:eastAsia="Arial" w:hAnsi="Calibri" w:cs="Calibri"/>
          <w:bCs/>
          <w:lang w:val="pl-PL"/>
        </w:rPr>
        <w:t xml:space="preserve">oceny i walidacji </w:t>
      </w:r>
      <w:r w:rsidR="00C22115" w:rsidRPr="00C22115">
        <w:rPr>
          <w:rFonts w:ascii="Calibri" w:eastAsia="Arial" w:hAnsi="Calibri" w:cs="Calibri"/>
          <w:bCs/>
          <w:lang w:val="pl-PL"/>
        </w:rPr>
        <w:t xml:space="preserve">uzyskany w </w:t>
      </w:r>
      <w:r w:rsidRPr="00C22115">
        <w:rPr>
          <w:rFonts w:ascii="Calibri" w:eastAsia="Arial" w:hAnsi="Calibri" w:cs="Calibri"/>
          <w:bCs/>
          <w:lang w:val="pl-PL"/>
        </w:rPr>
        <w:t>momencie potwierdzenia przez upoważnioną do tego instytucję, że dana osoba uzyskała efekty uczenia</w:t>
      </w:r>
      <w:r w:rsidRPr="00C22115">
        <w:rPr>
          <w:rFonts w:ascii="Calibri" w:eastAsia="Arial" w:hAnsi="Calibri" w:cs="Calibri"/>
          <w:bCs/>
          <w:szCs w:val="24"/>
          <w:lang w:val="pl-PL"/>
        </w:rPr>
        <w:t xml:space="preserve"> się spełniające określone standardy.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Nabycie kwalifikacji lub kompetencji w rozumieniu Wytycznych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w zakresie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monitorowania w ramach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 projektów współfinansowanych z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 xml:space="preserve">EFS+ zawarte są w załączniku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nr 2 do Wytycznych w zakresie m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onitorowania postępu rzeczowego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reali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zacji programów operacyjnych na lata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2021-2027</w:t>
      </w:r>
      <w:r w:rsidR="00217B01" w:rsidRPr="00C22115">
        <w:rPr>
          <w:rFonts w:ascii="Calibri" w:eastAsia="Times New Roman" w:hAnsi="Calibri" w:cs="Calibri"/>
          <w:szCs w:val="24"/>
          <w:lang w:val="pl-PL"/>
        </w:rPr>
        <w:br/>
      </w:r>
      <w:r w:rsidR="00EA5989" w:rsidRPr="00C22115">
        <w:rPr>
          <w:rFonts w:ascii="Calibri" w:eastAsia="Arial" w:hAnsi="Calibri" w:cs="Calibri"/>
          <w:bCs/>
          <w:szCs w:val="24"/>
          <w:lang w:val="pl-PL"/>
        </w:rPr>
        <w:t>3</w:t>
      </w:r>
      <w:r w:rsidRPr="00C22115">
        <w:rPr>
          <w:rFonts w:ascii="Calibri" w:eastAsia="Arial" w:hAnsi="Calibri" w:cs="Calibri"/>
          <w:bCs/>
          <w:szCs w:val="24"/>
          <w:lang w:val="pl-PL"/>
        </w:rPr>
        <w:t xml:space="preserve">. </w:t>
      </w:r>
      <w:r w:rsidRPr="00C22115">
        <w:rPr>
          <w:rFonts w:ascii="Calibri" w:eastAsia="Arial" w:hAnsi="Calibri" w:cs="Calibri"/>
          <w:szCs w:val="24"/>
          <w:lang w:val="pl-PL"/>
        </w:rPr>
        <w:t>Z uwagi na specyfikę szkoleń, Zamawiający dopuszcza możliwość dołączenia Uczestników do grupy zewnętrznej.</w:t>
      </w:r>
    </w:p>
    <w:p w14:paraId="075CBAF0" w14:textId="73112460" w:rsidR="00653F68" w:rsidRPr="00C22115" w:rsidRDefault="00643EE1" w:rsidP="00C22115">
      <w:pPr>
        <w:tabs>
          <w:tab w:val="left" w:pos="647"/>
        </w:tabs>
        <w:autoSpaceDE w:val="0"/>
        <w:autoSpaceDN w:val="0"/>
        <w:spacing w:before="121"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>
        <w:rPr>
          <w:rFonts w:ascii="Calibri" w:eastAsia="Arial" w:hAnsi="Calibri" w:cs="Calibri"/>
          <w:szCs w:val="24"/>
          <w:lang w:val="pl-PL"/>
        </w:rPr>
        <w:t xml:space="preserve">4. </w:t>
      </w:r>
      <w:r w:rsidR="00653F68" w:rsidRPr="00C22115">
        <w:rPr>
          <w:rFonts w:ascii="Calibri" w:eastAsia="Arial" w:hAnsi="Calibri" w:cs="Calibri"/>
          <w:szCs w:val="24"/>
          <w:lang w:val="pl-PL"/>
        </w:rPr>
        <w:t xml:space="preserve">Zajęcia teoretyczne i praktyczne będą realizowane w godzinach </w:t>
      </w:r>
      <w:r w:rsidR="00666EF8">
        <w:rPr>
          <w:rFonts w:ascii="Calibri" w:eastAsia="Arial" w:hAnsi="Calibri" w:cs="Calibri"/>
          <w:szCs w:val="24"/>
          <w:lang w:val="pl-PL"/>
        </w:rPr>
        <w:t xml:space="preserve">dostosowanych do potrzeb uczestniczek </w:t>
      </w:r>
      <w:r w:rsidR="00653F68" w:rsidRPr="00C22115">
        <w:rPr>
          <w:rFonts w:ascii="Calibri" w:eastAsia="Arial" w:hAnsi="Calibri" w:cs="Calibri"/>
          <w:szCs w:val="24"/>
          <w:lang w:val="pl-PL"/>
        </w:rPr>
        <w:t>(w terminach ustalonych z Zamawiającym). Godzina, w przypadku zajęć teoretycznych, rozumiana jest jako godzina dydaktyczna - 45 minut, a w przypadku zajęć praktycznych, jako godzina zegarowa – 60 minut.</w:t>
      </w:r>
    </w:p>
    <w:p w14:paraId="0B7C4F06" w14:textId="7CACAB24" w:rsidR="00653F68" w:rsidRPr="00C22115" w:rsidRDefault="00653F68" w:rsidP="00C22115">
      <w:pPr>
        <w:tabs>
          <w:tab w:val="left" w:pos="647"/>
        </w:tabs>
        <w:autoSpaceDE w:val="0"/>
        <w:autoSpaceDN w:val="0"/>
        <w:spacing w:before="121"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 w:rsidRPr="00C22115">
        <w:rPr>
          <w:rFonts w:ascii="Calibri" w:eastAsia="Arial" w:hAnsi="Calibri" w:cs="Calibri"/>
          <w:szCs w:val="24"/>
          <w:lang w:val="pl-PL"/>
        </w:rPr>
        <w:t xml:space="preserve">5.  Do kosztów szkolenia należy wliczyć: koszt koniecznych badań lekarskich (w tym psychologicznych), o ile są wymagane, koszt egzaminów/testów kwalifikacyjnych - pierwsze podejście, (walidacja nabytych efektów kształcenia) i certyfikacji, ubezpieczenie NNW (obowiązkowe) uczestnika szkolenia powstałych w związku ze szkoleniem oraz w drodze do miejsca szkolenia i z powrotem osoby skierowanej na szkolenie (ubezpieczenie obejmuje okres trwania </w:t>
      </w:r>
      <w:r w:rsidR="005832C6" w:rsidRPr="00C22115">
        <w:rPr>
          <w:rFonts w:ascii="Calibri" w:eastAsia="Arial" w:hAnsi="Calibri" w:cs="Calibri"/>
          <w:szCs w:val="24"/>
          <w:lang w:val="pl-PL"/>
        </w:rPr>
        <w:t>szkolenia) oraz</w:t>
      </w:r>
      <w:r w:rsidRPr="00C22115">
        <w:rPr>
          <w:rFonts w:ascii="Calibri" w:eastAsia="Arial" w:hAnsi="Calibri" w:cs="Calibri"/>
          <w:szCs w:val="24"/>
          <w:lang w:val="pl-PL"/>
        </w:rPr>
        <w:t xml:space="preserve"> materiały szkoleniowe.</w:t>
      </w:r>
    </w:p>
    <w:p w14:paraId="3AF057BF" w14:textId="77777777" w:rsidR="004B5A5A" w:rsidRPr="00C22115" w:rsidRDefault="004B5A5A" w:rsidP="004B5A5A">
      <w:pPr>
        <w:widowControl/>
        <w:autoSpaceDE w:val="0"/>
        <w:autoSpaceDN w:val="0"/>
        <w:adjustRightInd w:val="0"/>
        <w:rPr>
          <w:rFonts w:ascii="Calibri" w:eastAsia="Times New Roman" w:hAnsi="Calibri" w:cs="Calibri"/>
          <w:szCs w:val="24"/>
          <w:lang w:val="pl-PL" w:eastAsia="pl-PL"/>
        </w:rPr>
      </w:pPr>
    </w:p>
    <w:p w14:paraId="31630790" w14:textId="77777777" w:rsidR="004B5A5A" w:rsidRPr="00C22115" w:rsidRDefault="00FA6B14" w:rsidP="004B5A5A">
      <w:pPr>
        <w:widowControl/>
        <w:spacing w:line="276" w:lineRule="auto"/>
        <w:rPr>
          <w:rFonts w:ascii="Calibri" w:eastAsia="Times New Roman" w:hAnsi="Calibri" w:cs="Calibri"/>
          <w:szCs w:val="24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t>5</w:t>
      </w:r>
      <w:r w:rsidR="004B5A5A" w:rsidRPr="00C22115">
        <w:rPr>
          <w:rFonts w:ascii="Calibri" w:eastAsia="Times New Roman" w:hAnsi="Calibri" w:cs="Calibri"/>
          <w:b/>
          <w:szCs w:val="24"/>
          <w:lang w:val="pl-PL" w:eastAsia="pl-PL"/>
        </w:rPr>
        <w:t>. Wymogi dotyczące wykonania usługi</w:t>
      </w:r>
    </w:p>
    <w:p w14:paraId="3F25FC99" w14:textId="249005FD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bookmarkStart w:id="4" w:name="_Hlk64884225"/>
      <w:r w:rsidRPr="00C22115">
        <w:rPr>
          <w:rFonts w:ascii="Calibri" w:eastAsia="MS Mincho" w:hAnsi="Calibri" w:cs="Calibri"/>
          <w:szCs w:val="24"/>
          <w:lang w:val="pl-PL"/>
        </w:rPr>
        <w:t xml:space="preserve">Całościowa organizacja </w:t>
      </w:r>
      <w:r w:rsidR="005832C6" w:rsidRPr="00C22115">
        <w:rPr>
          <w:rFonts w:ascii="Calibri" w:eastAsia="MS Mincho" w:hAnsi="Calibri" w:cs="Calibri"/>
          <w:szCs w:val="24"/>
          <w:lang w:val="pl-PL"/>
        </w:rPr>
        <w:t>i przeprowadzenie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szkolenia/</w:t>
      </w:r>
      <w:r w:rsidR="005832C6" w:rsidRPr="00C22115">
        <w:rPr>
          <w:rFonts w:ascii="Calibri" w:eastAsia="MS Mincho" w:hAnsi="Calibri" w:cs="Calibri"/>
          <w:szCs w:val="24"/>
          <w:lang w:val="pl-PL"/>
        </w:rPr>
        <w:t>ń zgodnie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z programem zawartym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MS Mincho" w:hAnsi="Calibri" w:cs="Calibri"/>
          <w:szCs w:val="24"/>
          <w:lang w:val="pl-PL"/>
        </w:rPr>
        <w:t>w ofercie wykonawcy stanowiącej podstawę do zawarcia umowy oraz formularzem oferty</w:t>
      </w:r>
      <w:r w:rsidR="00BB201F" w:rsidRPr="00C22115">
        <w:rPr>
          <w:rFonts w:ascii="Calibri" w:eastAsia="MS Mincho" w:hAnsi="Calibri" w:cs="Calibri"/>
          <w:szCs w:val="24"/>
          <w:lang w:val="pl-PL"/>
        </w:rPr>
        <w:t>.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Dokładne określenie terminów rozpoczęcia i zakończenia realizacji </w:t>
      </w:r>
      <w:r w:rsidRPr="00C22115">
        <w:rPr>
          <w:rFonts w:ascii="Calibri" w:eastAsia="MS Mincho" w:hAnsi="Calibri" w:cs="Calibri"/>
          <w:szCs w:val="24"/>
          <w:lang w:val="pl-PL"/>
        </w:rPr>
        <w:t>szkolenia/ń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oraz do przedłożenia szczegółowego harmonogramu/ów Zamawiającemu.</w:t>
      </w:r>
    </w:p>
    <w:p w14:paraId="2F5858E4" w14:textId="459CC619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Całościowa organizacja </w:t>
      </w:r>
      <w:r w:rsidR="005832C6" w:rsidRPr="00C22115">
        <w:rPr>
          <w:rFonts w:ascii="Calibri" w:eastAsia="Times New Roman" w:hAnsi="Calibri" w:cs="Calibri"/>
          <w:szCs w:val="24"/>
          <w:lang w:val="pl-PL"/>
        </w:rPr>
        <w:t>i przeprowadzenie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procesu walidacji i certyfikacji.</w:t>
      </w:r>
    </w:p>
    <w:p w14:paraId="6B56FE77" w14:textId="77777777" w:rsidR="004B5A5A" w:rsidRPr="00C22115" w:rsidRDefault="004B5A5A" w:rsidP="006749AE">
      <w:pPr>
        <w:widowControl/>
        <w:numPr>
          <w:ilvl w:val="0"/>
          <w:numId w:val="2"/>
        </w:numPr>
        <w:tabs>
          <w:tab w:val="left" w:pos="284"/>
        </w:tabs>
        <w:autoSpaceDE w:val="0"/>
        <w:autoSpaceDN w:val="0"/>
        <w:spacing w:before="64" w:line="276" w:lineRule="auto"/>
        <w:ind w:right="1620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Programy nauczania zgodne z obowiązującymi podstawami programowymi oraz standardami kształcenia określonymi przez właściwych ministrów (jeśli</w:t>
      </w:r>
      <w:r w:rsidRPr="00C22115">
        <w:rPr>
          <w:rFonts w:ascii="Calibri" w:eastAsia="Times New Roman" w:hAnsi="Calibri" w:cs="Calibri"/>
          <w:spacing w:val="-2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dotyczy).</w:t>
      </w:r>
    </w:p>
    <w:p w14:paraId="036CFAB1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lastRenderedPageBreak/>
        <w:t>Instytucja szkoleniowa posiada aktualne akredytacje, licencje lub</w:t>
      </w:r>
      <w:r w:rsidRPr="00C22115">
        <w:rPr>
          <w:rFonts w:ascii="Calibri" w:eastAsia="Times New Roman" w:hAnsi="Calibri" w:cs="Calibri"/>
          <w:spacing w:val="-4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certyfikaty, w przypadku szkoleń, w których jest to wymagane.</w:t>
      </w:r>
    </w:p>
    <w:p w14:paraId="06DA1BAA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wszystkich badań lekarskich niezbędnych do udziału w szkoleniach (o ile są wymagane przepisami prawa).</w:t>
      </w:r>
    </w:p>
    <w:p w14:paraId="7864078B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Zapewnienie materiałów szkoleniowych (podręczników lub materiałów powielanych) oraz przekazanie ich Uczestnikom. Materiały szkoleniowe muszą zawierać podsumowanie treści</w:t>
      </w:r>
      <w:r w:rsidRPr="00C22115">
        <w:rPr>
          <w:rFonts w:ascii="Calibri" w:eastAsia="Times New Roman" w:hAnsi="Calibri" w:cs="Calibri"/>
          <w:spacing w:val="-11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szkolenia i odwołania do źródeł wiedzy, na której zostało ono oparte, z poszanowaniem praw autorskich. </w:t>
      </w:r>
    </w:p>
    <w:p w14:paraId="308267F1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Zorganizowanie zajęć szkoleniowych w godzinach ustalonych z Zamawiającym, jednak nie wykraczających poza przedział godzinowy 8.00 – 20.00.</w:t>
      </w:r>
    </w:p>
    <w:p w14:paraId="15DA598D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Harmonogram czasowy szkolenia spełnia następujące wymagania: </w:t>
      </w:r>
    </w:p>
    <w:p w14:paraId="74AA3742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czas trwania zajęć łącznie z przerwami nie przekracza 8 godzin zegarowych w ciągu jednego dnia; </w:t>
      </w:r>
    </w:p>
    <w:p w14:paraId="4116D24B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w trakcie zajęć zaplanowane są regularne przerwy w ilości nie mniejszej niż 15 minut na 2 godziny zegarowe; </w:t>
      </w:r>
    </w:p>
    <w:p w14:paraId="238E4FB4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w trakcie zajęć trwających dłużej niż 6 godzin zegarowych zaplanowana jest jedna przerwa trwająca min. 45 minut. </w:t>
      </w:r>
      <w:r w:rsidRPr="00C22115">
        <w:rPr>
          <w:rFonts w:ascii="Calibri" w:eastAsia="Times New Roman" w:hAnsi="Calibri" w:cs="Calibri"/>
          <w:szCs w:val="24"/>
          <w:lang w:val="pl-PL"/>
        </w:rPr>
        <w:tab/>
      </w:r>
    </w:p>
    <w:p w14:paraId="259478AB" w14:textId="77777777" w:rsidR="004B5A5A" w:rsidRPr="00C22115" w:rsidRDefault="004B5A5A" w:rsidP="004B5A5A">
      <w:pPr>
        <w:widowControl/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Dopuszczalna jest realizacja szkolenia niespełniającego części ww. warunków dotyczących harmonogramu czasowego szkolenia, o ile jest to uzasadnione specyficzną formą pracy wynikającą z przyjętych celów i metod kształcenia</w:t>
      </w:r>
    </w:p>
    <w:p w14:paraId="4BE60E83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szkoleń w warunkach zapewniających komfort uczenia się tj.: sale szkoleniowe spełniają warunki BHP odpowiadają potrzebom grupy docelowej, z uwzględnieniem potrzeb osób z niepełnosprawnościami, jeśli uczestniczą w szkoleniu.</w:t>
      </w:r>
    </w:p>
    <w:p w14:paraId="53C7A1FD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Bieżące informowani</w:t>
      </w:r>
      <w:r w:rsidR="00747116" w:rsidRPr="00B86550">
        <w:rPr>
          <w:rFonts w:ascii="Calibri" w:eastAsia="Times New Roman" w:hAnsi="Calibri" w:cs="Calibri"/>
          <w:lang w:val="pl-PL"/>
        </w:rPr>
        <w:t>e</w:t>
      </w:r>
      <w:r w:rsidR="00B86550" w:rsidRPr="00B86550">
        <w:rPr>
          <w:rFonts w:ascii="Calibri" w:eastAsia="Times New Roman" w:hAnsi="Calibri" w:cs="Calibri"/>
          <w:lang w:val="pl-PL"/>
        </w:rPr>
        <w:t xml:space="preserve"> Zamawiającego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</w:t>
      </w:r>
      <w:r w:rsidR="000943B0" w:rsidRPr="00B86550">
        <w:rPr>
          <w:rFonts w:ascii="Calibri" w:eastAsia="Times New Roman" w:hAnsi="Calibri" w:cs="Calibri"/>
          <w:lang w:val="pl-PL"/>
        </w:rPr>
        <w:t xml:space="preserve">w formie e-mailowej na adres: </w:t>
      </w:r>
      <w:r w:rsidR="000943B0" w:rsidRPr="0057755B">
        <w:rPr>
          <w:rFonts w:ascii="Calibri" w:eastAsia="Times New Roman" w:hAnsi="Calibri" w:cs="Calibri"/>
          <w:lang w:val="pl-PL"/>
        </w:rPr>
        <w:t>tsp@pakd.pl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o przypadkach nieobecności na szkoleniu osób skierowanych oraz rezygnacji z uczestnictwa w szkoleniu w trakcie  jego trwania</w:t>
      </w:r>
      <w:r w:rsidR="00184907" w:rsidRPr="00B86550">
        <w:rPr>
          <w:rFonts w:ascii="Calibri" w:eastAsia="Times New Roman" w:hAnsi="Calibri" w:cs="Calibri"/>
          <w:lang w:val="pl-PL"/>
        </w:rPr>
        <w:t>, tj. w ciągu 2 dni roboczych od dnia zdarzenia</w:t>
      </w:r>
    </w:p>
    <w:p w14:paraId="2C9E3E0E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Dokumentacja szkoleniowa musi obejmować m.in.:</w:t>
      </w:r>
    </w:p>
    <w:p w14:paraId="4DBF5C14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raporty podsumowujące ocenę efektów uczenia się;</w:t>
      </w:r>
    </w:p>
    <w:p w14:paraId="413C3F8F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program szkolenia (z uwzględnieniem tematów zajęć, harmonogram wraz z wymiarem czasowym, metody szkoleniowe);</w:t>
      </w:r>
    </w:p>
    <w:p w14:paraId="3F5F380D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materiały szkoleniowe;</w:t>
      </w:r>
    </w:p>
    <w:p w14:paraId="42F6222A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listy obecności.</w:t>
      </w:r>
    </w:p>
    <w:p w14:paraId="77897E1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Dostarczenie pełnej dokumentacji szkolenia, w tym m.in.: listy obecności, listy potwierdzającej odbiór materiałów szkoleniowych, dzienniki zajęć, kserokopie badań lekarskich (o ile są wymagane), listę potwierdzającą przystąpienie do egzaminu, badanie efektywności wsparcia (np. ankiety) itp. do Biura projektu. </w:t>
      </w:r>
    </w:p>
    <w:p w14:paraId="70B8556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Zorganizowanie/zgłoszenie egzaminu państwowego/zewnętrznego, w tym opłacenie obowiązkowych opłat egzaminacyjnych i opłat związanych z wydaniem dokumentów potwierdzających uzyskane kwalifikacje oraz certyfikacje.</w:t>
      </w:r>
      <w:bookmarkEnd w:id="4"/>
      <w:r w:rsidRPr="00B86550">
        <w:rPr>
          <w:rFonts w:ascii="Calibri" w:eastAsia="Times New Roman" w:hAnsi="Calibri" w:cs="Calibri"/>
          <w:lang w:val="pl-PL"/>
        </w:rPr>
        <w:t xml:space="preserve"> </w:t>
      </w:r>
      <w:r w:rsidRPr="00B86550">
        <w:rPr>
          <w:rFonts w:ascii="Calibri" w:eastAsia="Times New Roman" w:hAnsi="Calibri" w:cs="Calibri"/>
          <w:b/>
          <w:lang w:val="pl-PL"/>
        </w:rPr>
        <w:t>W ramach umówionego wynagrodzenia zapewnienie przystąpienia do egzaminu każdemu Uczestnikowi projektu.</w:t>
      </w:r>
    </w:p>
    <w:p w14:paraId="6AB26BF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Przekazanie Zamawi</w:t>
      </w:r>
      <w:r w:rsidR="007A610B">
        <w:rPr>
          <w:rFonts w:ascii="Calibri" w:eastAsia="Times New Roman" w:hAnsi="Calibri" w:cs="Calibri"/>
          <w:lang w:val="pl-PL"/>
        </w:rPr>
        <w:t xml:space="preserve">ającemu </w:t>
      </w:r>
      <w:r w:rsidRPr="00B86550">
        <w:rPr>
          <w:rFonts w:ascii="Calibri" w:eastAsia="Times New Roman" w:hAnsi="Calibri" w:cs="Calibri"/>
          <w:lang w:val="pl-PL"/>
        </w:rPr>
        <w:t>kopii uzyskanych w wyniku realizacji usługi uprawnień, certyfikatów, zaświadczeń w terminie – maksymalnie 1 miesiąca od daty przeprowadzenia egzaminu końcowego. Ewentualny dłuższy termin może wynikać z decyzji/obiegu dokumentów w Instytucji Egzaminującej.</w:t>
      </w:r>
    </w:p>
    <w:p w14:paraId="59E60C66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Ochrony danych osobowych zgodnie z obowiązującymi przepisami oraz współpracy </w:t>
      </w:r>
      <w:r w:rsidR="00D94982" w:rsidRPr="00B86550">
        <w:rPr>
          <w:rFonts w:ascii="Calibri" w:eastAsia="Times New Roman" w:hAnsi="Calibri" w:cs="Calibri"/>
          <w:lang w:val="pl-PL"/>
        </w:rPr>
        <w:br/>
      </w:r>
      <w:r w:rsidRPr="00B86550">
        <w:rPr>
          <w:rFonts w:ascii="Calibri" w:eastAsia="Times New Roman" w:hAnsi="Calibri" w:cs="Calibri"/>
          <w:lang w:val="pl-PL"/>
        </w:rPr>
        <w:t>z personelem projektu.</w:t>
      </w:r>
    </w:p>
    <w:p w14:paraId="69767B12" w14:textId="77777777" w:rsidR="004B5A5A" w:rsidRPr="00B86550" w:rsidRDefault="00B86550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</w:rPr>
      </w:pPr>
      <w:proofErr w:type="spellStart"/>
      <w:r>
        <w:rPr>
          <w:rFonts w:ascii="Calibri" w:eastAsia="Times New Roman" w:hAnsi="Calibri" w:cs="Calibri"/>
        </w:rPr>
        <w:t>Obsługę</w:t>
      </w:r>
      <w:proofErr w:type="spellEnd"/>
      <w:r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administracyjną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podczas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szkolenia</w:t>
      </w:r>
      <w:proofErr w:type="spellEnd"/>
      <w:r w:rsidR="004B5A5A" w:rsidRPr="00B86550">
        <w:rPr>
          <w:rFonts w:ascii="Calibri" w:eastAsia="Times New Roman" w:hAnsi="Calibri" w:cs="Calibri"/>
        </w:rPr>
        <w:t>.</w:t>
      </w:r>
      <w:r w:rsidR="004B5A5A" w:rsidRPr="00B86550">
        <w:rPr>
          <w:rFonts w:ascii="Calibri" w:eastAsia="Times New Roman" w:hAnsi="Calibri" w:cs="Calibri"/>
          <w:lang w:val="pl-PL"/>
        </w:rPr>
        <w:t xml:space="preserve"> </w:t>
      </w:r>
    </w:p>
    <w:p w14:paraId="015C4F77" w14:textId="77777777" w:rsidR="001A1F19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/>
        </w:rPr>
        <w:lastRenderedPageBreak/>
        <w:t xml:space="preserve">Poinformowania uczestników szkolenia o jego </w:t>
      </w:r>
      <w:r w:rsidR="001A1F19" w:rsidRPr="00B86550">
        <w:rPr>
          <w:rFonts w:ascii="Calibri" w:eastAsia="Times New Roman" w:hAnsi="Calibri" w:cs="Calibri"/>
          <w:b/>
          <w:lang w:val="pl-PL"/>
        </w:rPr>
        <w:t>współfinansowan</w:t>
      </w:r>
      <w:r w:rsidR="005D5069" w:rsidRPr="00B86550">
        <w:rPr>
          <w:rFonts w:ascii="Calibri" w:eastAsia="Times New Roman" w:hAnsi="Calibri" w:cs="Calibri"/>
          <w:b/>
          <w:lang w:val="pl-PL"/>
        </w:rPr>
        <w:t>iu</w:t>
      </w:r>
      <w:r w:rsidR="001A1F19" w:rsidRPr="00B86550">
        <w:rPr>
          <w:rFonts w:ascii="Calibri" w:eastAsia="Times New Roman" w:hAnsi="Calibri" w:cs="Calibri"/>
          <w:b/>
          <w:lang w:val="pl-PL"/>
        </w:rPr>
        <w:t xml:space="preserve"> ze środków Europejskiego Funduszu Społecznego Plus (EFS+) w ramach programu regionalnego Fundusze Europejskie dla Świętokrzyskiego 2021-2027</w:t>
      </w:r>
    </w:p>
    <w:p w14:paraId="4D612740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lang w:val="pl-PL"/>
        </w:rPr>
        <w:t xml:space="preserve">Niezwłoczne udostępnienie do wglądu na żądanie Wojewódzkiego Urzędu Pracy </w:t>
      </w:r>
      <w:r w:rsidR="007A610B">
        <w:rPr>
          <w:rFonts w:ascii="Calibri" w:eastAsia="Times New Roman" w:hAnsi="Calibri" w:cs="Calibri"/>
          <w:lang w:val="pl-PL"/>
        </w:rPr>
        <w:t xml:space="preserve">w Kielcach </w:t>
      </w:r>
      <w:r w:rsidRPr="00B86550">
        <w:rPr>
          <w:rFonts w:ascii="Calibri" w:eastAsia="Times New Roman" w:hAnsi="Calibri" w:cs="Calibri"/>
          <w:lang w:val="pl-PL"/>
        </w:rPr>
        <w:t>oraz innym podmiotom uprawnionym do kontroli, wszelkich dokumentów związanych z realizowanym szkoleniem, w tym dokumentów finansowych.</w:t>
      </w:r>
    </w:p>
    <w:p w14:paraId="232BA3BC" w14:textId="77777777" w:rsidR="00020745" w:rsidRPr="00B86550" w:rsidRDefault="00020745" w:rsidP="004B5A5A">
      <w:pPr>
        <w:widowControl/>
        <w:rPr>
          <w:rFonts w:ascii="Calibri" w:eastAsia="Times New Roman" w:hAnsi="Calibri" w:cs="Calibri"/>
          <w:b/>
          <w:lang w:val="pl-PL" w:eastAsia="pl-PL"/>
        </w:rPr>
      </w:pPr>
    </w:p>
    <w:p w14:paraId="5C352E4C" w14:textId="77777777" w:rsidR="004B5A5A" w:rsidRPr="00B86550" w:rsidRDefault="004B5A5A" w:rsidP="004B5A5A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 w:eastAsia="pl-PL"/>
        </w:rPr>
        <w:t xml:space="preserve">V. Dodatkowe przedmioty zamówienia - Nie dotyczy. </w:t>
      </w:r>
    </w:p>
    <w:p w14:paraId="7F3E12FD" w14:textId="77777777" w:rsidR="00020745" w:rsidRPr="00B86550" w:rsidRDefault="00020745" w:rsidP="00736492">
      <w:pPr>
        <w:widowControl/>
        <w:rPr>
          <w:rFonts w:ascii="Calibri" w:eastAsia="Times New Roman" w:hAnsi="Calibri" w:cs="Calibri"/>
          <w:b/>
          <w:bCs/>
          <w:lang w:val="pl-PL" w:eastAsia="pl-PL"/>
        </w:rPr>
      </w:pPr>
    </w:p>
    <w:p w14:paraId="0B6B7E02" w14:textId="77777777" w:rsidR="00020745" w:rsidRPr="00B86550" w:rsidRDefault="004B5A5A" w:rsidP="00B86550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bCs/>
          <w:lang w:val="pl-PL" w:eastAsia="pl-PL"/>
        </w:rPr>
        <w:t>VI. Warunki udziału w postępowaniu ofertowym.</w:t>
      </w:r>
    </w:p>
    <w:p w14:paraId="35CDBD36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Do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składania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ofert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zapraszamy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wyłącznie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Oferentów,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spełniających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następujące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warunki:</w:t>
      </w:r>
    </w:p>
    <w:p w14:paraId="30E09A15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</w:p>
    <w:p w14:paraId="3383ECD3" w14:textId="77777777" w:rsidR="00653F68" w:rsidRPr="00B86550" w:rsidRDefault="00653F68" w:rsidP="00B86550">
      <w:pPr>
        <w:numPr>
          <w:ilvl w:val="0"/>
          <w:numId w:val="7"/>
        </w:numPr>
        <w:autoSpaceDE w:val="0"/>
        <w:autoSpaceDN w:val="0"/>
        <w:ind w:left="284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Nie są powiązani z Zamawiającym osobowo lub kapitałowo:</w:t>
      </w:r>
    </w:p>
    <w:p w14:paraId="67212248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7D2D16DE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 xml:space="preserve">a) uczestniczenie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45D3465F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b) pozostawanie w związku małżeńskim, w stosunku pokrewieństwa lub powinowactwa w linii</w:t>
      </w:r>
      <w:r w:rsidRPr="00653F68">
        <w:rPr>
          <w:rFonts w:ascii="Calibri" w:eastAsia="Calibri" w:hAnsi="Calibri" w:cs="Calibri"/>
          <w:lang w:val="pl-PL"/>
        </w:rPr>
        <w:t xml:space="preserve">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53F90F0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c) pozostawanie z wykonawcą w takim stosunku prawnym lub faktycznym, że istnieje uzasadniona wątpliwość co do ich bezstronności lub niezależności w związku z postępowaniem o udzielenie zamówienia.</w:t>
      </w:r>
    </w:p>
    <w:p w14:paraId="02A82CA5" w14:textId="77777777" w:rsidR="00653F68" w:rsidRPr="00653F68" w:rsidRDefault="00653F68" w:rsidP="00653F68">
      <w:pPr>
        <w:autoSpaceDE w:val="0"/>
        <w:autoSpaceDN w:val="0"/>
        <w:ind w:left="666" w:right="130"/>
        <w:jc w:val="both"/>
        <w:rPr>
          <w:rFonts w:ascii="Calibri" w:eastAsia="Calibri" w:hAnsi="Calibri" w:cs="Calibri"/>
          <w:lang w:val="pl-PL"/>
        </w:rPr>
      </w:pPr>
    </w:p>
    <w:p w14:paraId="08C5672C" w14:textId="77777777" w:rsidR="00653F68" w:rsidRPr="00653F68" w:rsidRDefault="00653F68" w:rsidP="00653F68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Formularz oferty wraz z oświadczeniem Oferenta o braku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 powiązań (załącznik 1 do formularza oferty). Oferenci pozostający w powiązaniu opisanym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powyżej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 wykluczeni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postępowania.</w:t>
      </w:r>
    </w:p>
    <w:p w14:paraId="1813C36E" w14:textId="77777777" w:rsidR="00B247A7" w:rsidRDefault="00B247A7" w:rsidP="00B247A7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</w:p>
    <w:p w14:paraId="493CFF29" w14:textId="77777777" w:rsidR="00653F68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>Nie należą do kategorii Wykonawców wykluczonych z postępowania, określonych w art. 108 ust. 1 Ustawy z dnia 11 września 2019 roku Prawo zamówień publicznych (Dz</w:t>
      </w:r>
      <w:r w:rsidR="00535411">
        <w:rPr>
          <w:rFonts w:ascii="Calibri" w:eastAsia="Calibri" w:hAnsi="Calibri" w:cs="Calibri"/>
          <w:lang w:val="pl-PL"/>
        </w:rPr>
        <w:t>.U. 2019 poz. 2019 z późn.zm.</w:t>
      </w:r>
    </w:p>
    <w:p w14:paraId="441598EE" w14:textId="77777777" w:rsidR="00535411" w:rsidRPr="00B247A7" w:rsidRDefault="00535411" w:rsidP="00535411">
      <w:pPr>
        <w:pStyle w:val="Akapitzlist"/>
        <w:tabs>
          <w:tab w:val="left" w:pos="284"/>
        </w:tabs>
        <w:autoSpaceDE w:val="0"/>
        <w:autoSpaceDN w:val="0"/>
        <w:ind w:right="130"/>
        <w:jc w:val="right"/>
        <w:rPr>
          <w:rFonts w:ascii="Calibri" w:eastAsia="Calibri" w:hAnsi="Calibri" w:cs="Calibri"/>
          <w:lang w:val="pl-PL"/>
        </w:rPr>
      </w:pPr>
    </w:p>
    <w:p w14:paraId="0B98BA21" w14:textId="77777777" w:rsidR="00653F68" w:rsidRPr="00B247A7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>Są uprawnieni do wykonywania określonej działalności (o ile przepisy nakładają taki obowiązek), posiadają niezbędną wiedzę i doświadczenie, posiadają potencjał organizacyjno-techniczny oraz znajdują się w sytuacji ekonomicznej i finansowej gwarantującej wykonanie niniejszego zamówienia, nie są w stanie upadłości bądź likwidacji (w przypadku podmiotu gospodarczego) oraz nie posiadają zaległości w opłacaniu składek na ubezpieczenia społeczne i zaległości w płatności podatków.</w:t>
      </w:r>
    </w:p>
    <w:p w14:paraId="7D294B64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</w:p>
    <w:p w14:paraId="343E3F81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Oświadczenie Oferenta składane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jednocześnie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 zapytaniem ofertowym.</w:t>
      </w:r>
    </w:p>
    <w:p w14:paraId="5316FB39" w14:textId="77777777" w:rsidR="00653F68" w:rsidRPr="00653F68" w:rsidRDefault="00653F68" w:rsidP="00653F68">
      <w:pPr>
        <w:autoSpaceDE w:val="0"/>
        <w:autoSpaceDN w:val="0"/>
        <w:spacing w:before="2"/>
        <w:rPr>
          <w:rFonts w:ascii="Calibri" w:eastAsia="Calibri" w:hAnsi="Calibri" w:cs="Calibri"/>
          <w:lang w:val="pl-PL"/>
        </w:rPr>
      </w:pPr>
    </w:p>
    <w:p w14:paraId="33B09EDC" w14:textId="77777777" w:rsidR="00653F68" w:rsidRDefault="009B2941" w:rsidP="00992F0B">
      <w:pPr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Dysponują kadrą posiadającą odpowiednie kwalifikacje, zgodne z wymogami określonymi przez odpowiednie przepisy prawa (o ile zachodzi taka konieczność), zdolną do wykonania zamówienia.</w:t>
      </w:r>
    </w:p>
    <w:p w14:paraId="19CB4001" w14:textId="77777777" w:rsidR="001B706C" w:rsidRPr="00653F68" w:rsidRDefault="001B706C" w:rsidP="001B706C">
      <w:pPr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1B706C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ofertowym.</w:t>
      </w:r>
    </w:p>
    <w:p w14:paraId="2563374A" w14:textId="77777777" w:rsidR="00653F68" w:rsidRDefault="00653F68" w:rsidP="00653F68">
      <w:pPr>
        <w:autoSpaceDE w:val="0"/>
        <w:autoSpaceDN w:val="0"/>
        <w:spacing w:before="2"/>
        <w:rPr>
          <w:rFonts w:ascii="Calibri" w:eastAsia="Calibri" w:hAnsi="Calibri" w:cs="Calibri"/>
          <w:b/>
          <w:lang w:val="pl-PL"/>
        </w:rPr>
      </w:pPr>
    </w:p>
    <w:p w14:paraId="6A4CCBF3" w14:textId="77777777" w:rsidR="00185DB7" w:rsidRDefault="00185DB7" w:rsidP="00185DB7">
      <w:pPr>
        <w:pStyle w:val="Akapitzlist"/>
        <w:numPr>
          <w:ilvl w:val="0"/>
          <w:numId w:val="7"/>
        </w:numPr>
        <w:ind w:left="268"/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>Z postępowania o udzielenie zamówienia wyklucza się wykonawców,</w:t>
      </w:r>
      <w:r>
        <w:rPr>
          <w:rFonts w:ascii="Calibri" w:eastAsia="Calibri" w:hAnsi="Calibri" w:cs="Calibri"/>
          <w:lang w:val="pl-PL"/>
        </w:rPr>
        <w:t xml:space="preserve"> w stosunku do których zachodzi</w:t>
      </w:r>
    </w:p>
    <w:p w14:paraId="1F3920B7" w14:textId="77777777" w:rsidR="00185DB7" w:rsidRPr="00147D82" w:rsidRDefault="00185DB7" w:rsidP="00185DB7">
      <w:pPr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 xml:space="preserve"> którakolwiek z okoliczności wskazanych w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30BE47D" w14:textId="77777777" w:rsidR="00455393" w:rsidRDefault="00185DB7" w:rsidP="00455393">
      <w:pPr>
        <w:pStyle w:val="Akapitzlist"/>
        <w:autoSpaceDE w:val="0"/>
        <w:autoSpaceDN w:val="0"/>
        <w:ind w:right="130"/>
      </w:pPr>
      <w:r w:rsidRPr="00147D82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ofertowym.</w:t>
      </w:r>
      <w:r w:rsidR="00455393" w:rsidRPr="00455393">
        <w:t xml:space="preserve"> </w:t>
      </w:r>
    </w:p>
    <w:p w14:paraId="0BA58174" w14:textId="77777777" w:rsidR="00455393" w:rsidRDefault="00455393" w:rsidP="00455393">
      <w:pPr>
        <w:pStyle w:val="Akapitzlist"/>
        <w:autoSpaceDE w:val="0"/>
        <w:autoSpaceDN w:val="0"/>
        <w:ind w:right="130"/>
      </w:pPr>
    </w:p>
    <w:p w14:paraId="0FF7CE0F" w14:textId="0DF913C2" w:rsidR="00455393" w:rsidRPr="00455393" w:rsidRDefault="00455393" w:rsidP="00455393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455393">
        <w:rPr>
          <w:rFonts w:ascii="Calibri" w:eastAsia="Calibri" w:hAnsi="Calibri" w:cs="Calibri"/>
          <w:b/>
          <w:lang w:val="pl-PL"/>
        </w:rPr>
        <w:t>6</w:t>
      </w:r>
      <w:r w:rsidRPr="00455393">
        <w:rPr>
          <w:rFonts w:ascii="Calibri" w:eastAsia="Calibri" w:hAnsi="Calibri" w:cs="Calibri"/>
          <w:lang w:val="pl-PL"/>
        </w:rPr>
        <w:t>.Z postępowania o udzielenie zamówienia wyklucza się wykonawców, będących podmiotem/osobą, wskazaną w artykule 5k Rozporządzenia Rady (UE) NR 833/2014 z dnia 31 lipca 2014 r.</w:t>
      </w:r>
      <w:r w:rsidR="00BC3E54" w:rsidRPr="00455393">
        <w:rPr>
          <w:rFonts w:ascii="Calibri" w:eastAsia="Calibri" w:hAnsi="Calibri" w:cs="Calibri"/>
          <w:lang w:val="pl-PL"/>
        </w:rPr>
        <w:t>, dotyczącego</w:t>
      </w:r>
      <w:r w:rsidRPr="00455393">
        <w:rPr>
          <w:rFonts w:ascii="Calibri" w:eastAsia="Calibri" w:hAnsi="Calibri" w:cs="Calibri"/>
          <w:lang w:val="pl-PL"/>
        </w:rPr>
        <w:t xml:space="preserve"> środków ograniczających w związku z działaniami Rosji destabilizującymi sytuację na Ukrainie. </w:t>
      </w:r>
    </w:p>
    <w:p w14:paraId="00EC883F" w14:textId="30A8CA80" w:rsidR="00185DB7" w:rsidRPr="00653F68" w:rsidRDefault="00455393" w:rsidP="00455393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b/>
          <w:lang w:val="pl-PL"/>
        </w:rPr>
      </w:pPr>
      <w:r w:rsidRPr="00455393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</w:t>
      </w:r>
    </w:p>
    <w:p w14:paraId="0192FB3D" w14:textId="77777777" w:rsidR="00455393" w:rsidRDefault="00455393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0D337B48" w14:textId="6763FAA2" w:rsidR="00653F68" w:rsidRP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-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które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spełniają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warunków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odrzucone.</w:t>
      </w:r>
    </w:p>
    <w:p w14:paraId="0B0D3AF3" w14:textId="77777777" w:rsidR="00653F68" w:rsidRPr="00653F68" w:rsidRDefault="00653F68" w:rsidP="00653F68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159B2754" w14:textId="77777777" w:rsid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6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tytułu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10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Oferentom</w:t>
      </w:r>
      <w:r w:rsidRPr="00653F68">
        <w:rPr>
          <w:rFonts w:ascii="Calibri" w:eastAsia="Calibri" w:hAnsi="Calibri" w:cs="Calibri"/>
          <w:spacing w:val="8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przysługują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żadne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roszczenia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wobec</w:t>
      </w:r>
      <w:r w:rsidRPr="00653F68">
        <w:rPr>
          <w:rFonts w:ascii="Calibri" w:eastAsia="Calibri" w:hAnsi="Calibri" w:cs="Calibri"/>
          <w:spacing w:val="1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Zamawiającego.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Decyzja</w:t>
      </w:r>
      <w:r w:rsidRPr="00653F68">
        <w:rPr>
          <w:rFonts w:ascii="Calibri" w:eastAsia="Calibri" w:hAnsi="Calibri" w:cs="Calibri"/>
          <w:spacing w:val="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odrzuceniu oferty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jest decyzją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ostateczną.</w:t>
      </w:r>
    </w:p>
    <w:p w14:paraId="3819267D" w14:textId="77777777" w:rsidR="00BC3E54" w:rsidRPr="004B5A5A" w:rsidRDefault="00BC3E54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EFBFFB5" w14:textId="77777777" w:rsidR="004B5A5A" w:rsidRPr="00B86550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B86550">
        <w:rPr>
          <w:rFonts w:ascii="Calibri" w:eastAsia="Times New Roman" w:hAnsi="Calibri" w:cs="Calibri"/>
          <w:b/>
          <w:szCs w:val="24"/>
          <w:lang w:val="pl-PL" w:eastAsia="pl-PL"/>
        </w:rPr>
        <w:t xml:space="preserve">VII. </w:t>
      </w:r>
      <w:r w:rsidR="009B2941" w:rsidRPr="00B86550">
        <w:rPr>
          <w:rFonts w:ascii="Calibri" w:eastAsia="Times New Roman" w:hAnsi="Calibri" w:cs="Calibri"/>
          <w:b/>
          <w:szCs w:val="24"/>
          <w:lang w:val="pl-PL" w:eastAsia="pl-PL"/>
        </w:rPr>
        <w:t>Informacje uzupełniające</w:t>
      </w:r>
    </w:p>
    <w:p w14:paraId="348DB3AC" w14:textId="77777777" w:rsidR="004B5A5A" w:rsidRPr="004B5A5A" w:rsidRDefault="004B5A5A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B329D0F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2"/>
        <w:ind w:left="525" w:right="117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2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zastrzega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sobie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negocjowania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ceny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przypadku,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gdy</w:t>
      </w:r>
      <w:r w:rsidRPr="009B2941">
        <w:rPr>
          <w:rFonts w:ascii="Calibri" w:eastAsia="Calibri" w:hAnsi="Calibri" w:cs="Calibri"/>
          <w:spacing w:val="1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wartość</w:t>
      </w:r>
      <w:r w:rsidRPr="009B2941">
        <w:rPr>
          <w:rFonts w:ascii="Calibri" w:eastAsia="Calibri" w:hAnsi="Calibri" w:cs="Calibri"/>
          <w:spacing w:val="-4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najkorzystniejszych/ej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ofert/y</w:t>
      </w:r>
      <w:r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przewyższa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przeznaczonych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zamówienie.</w:t>
      </w:r>
    </w:p>
    <w:p w14:paraId="1FC01E8B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się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="00B247A7">
        <w:rPr>
          <w:rFonts w:ascii="Calibri" w:eastAsia="Calibri" w:hAnsi="Calibri" w:cs="Calibri"/>
          <w:lang w:val="pl-PL"/>
        </w:rPr>
        <w:t>składanie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częściowych.</w:t>
      </w:r>
    </w:p>
    <w:p w14:paraId="28608906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składania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wariantowych.</w:t>
      </w:r>
    </w:p>
    <w:p w14:paraId="1A756C72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założone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rozpatrywane,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decyduje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data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25CE0CE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30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Podana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Oferentów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brutto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formularzu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ofertowym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udzieleniu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pomniejszona o stosowne odliczenia (podatek dochodowy, koszty ubezpieczenia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społecznego i zdrowotnego, właściwe dla Zamawiającego i Oferenta, w przypadku zaistnienia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prawnego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obowiązku w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tym zakresie).</w:t>
      </w:r>
    </w:p>
    <w:p w14:paraId="6CD202A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ponosi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wszelkie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koszty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przygotowaniem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złożeniem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4FBCFA31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3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wyniku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zawrzeć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przedmiotu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z Oferentem, którego oferta zostanie uznana za najkorzystniejszą.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Wybór 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oznacza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zaciągnięcia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zobowiązania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Oferentem.</w:t>
      </w:r>
    </w:p>
    <w:p w14:paraId="1FD6F9C0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7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powiadomiony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telefonicznie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pośrednictwem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poczty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elektronicznej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najmniej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 dzień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planowanym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 W przypadku odmowy podpisania umowy przez Oferenta Zamawiający może podpisać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kolejnym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który uzyskał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najwyższą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liczbę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punktów.</w:t>
      </w:r>
    </w:p>
    <w:p w14:paraId="15380D5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Niniejsze postepowani</w:t>
      </w:r>
      <w:r w:rsidR="001F59EB">
        <w:rPr>
          <w:rFonts w:ascii="Calibri" w:eastAsia="Calibri" w:hAnsi="Calibri" w:cs="Calibri"/>
          <w:lang w:val="pl-PL"/>
        </w:rPr>
        <w:t>e ofertowe może zostać odwołane</w:t>
      </w:r>
      <w:r w:rsidRPr="009B2941">
        <w:rPr>
          <w:rFonts w:ascii="Calibri" w:eastAsia="Calibri" w:hAnsi="Calibri" w:cs="Calibri"/>
          <w:lang w:val="pl-PL"/>
        </w:rPr>
        <w:t>/ zakończone bez dokonania wyboru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wykonawcy, a także unieważnione zarówno przed, jak i po dokonaniu wyboru 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bez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podania przyczyny.</w:t>
      </w:r>
    </w:p>
    <w:p w14:paraId="2263E31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50"/>
        <w:ind w:left="525" w:right="126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unieważnić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postępowanie, gdy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kwotę, którą Zamawiający może przeznaczyć na sfinansowanie zamówienia lub postępowanie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obarczone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 wada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uniemożliwiającą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zawarcie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ważnej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</w:t>
      </w:r>
    </w:p>
    <w:p w14:paraId="6D0B130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Płatność za realizację przedmiotu zamówienia będzie dokonywana nie później niż 30 dni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otrzymaniu środków przez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 z Instytucji Pośredniczącej, po zakończonej realizacji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okresie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sprawozdawczym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informuje,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wynagrodzenia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uzależniony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konto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 przeznaczonych 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pokrycie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wydatków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związanych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realizacją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etapie,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którym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uczestniczył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ulegać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niezależnym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opóźnieniom.</w:t>
      </w:r>
    </w:p>
    <w:p w14:paraId="5CE636E1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4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Minimalny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wynosi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14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dni,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sytuacji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ewentualnych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informował Wykonawcę, z zastrzeżeniem, że wystawienie faktury/rachunku nastąpi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podpisaniu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protokołu odbioru.</w:t>
      </w:r>
    </w:p>
    <w:p w14:paraId="06D4444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24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uzupełniających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(zwiększenia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wysokości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przekraczającej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50%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określonego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umowie).</w:t>
      </w:r>
    </w:p>
    <w:p w14:paraId="184B6EBF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3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toku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badania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oceny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4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uzupełniania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dokumentów</w:t>
      </w:r>
      <w:r w:rsidRPr="009B2941">
        <w:rPr>
          <w:rFonts w:ascii="Calibri" w:eastAsia="Calibri" w:hAnsi="Calibri" w:cs="Calibri"/>
          <w:spacing w:val="-4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tylko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przypadku stwierdzenia braku:</w:t>
      </w:r>
    </w:p>
    <w:p w14:paraId="20E455E7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podpisu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parafki,</w:t>
      </w:r>
    </w:p>
    <w:p w14:paraId="72C04174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lastRenderedPageBreak/>
        <w:t>pieczątki,</w:t>
      </w:r>
    </w:p>
    <w:p w14:paraId="549BE45E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oczywistej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omyłki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="007A610B">
        <w:rPr>
          <w:rFonts w:ascii="Calibri" w:eastAsia="Calibri" w:hAnsi="Calibri" w:cs="Calibri"/>
          <w:lang w:val="pl-PL"/>
        </w:rPr>
        <w:t>pisarskiej.</w:t>
      </w:r>
    </w:p>
    <w:p w14:paraId="7B94D345" w14:textId="77777777" w:rsidR="007A610B" w:rsidRPr="007A610B" w:rsidRDefault="007A610B" w:rsidP="007A610B">
      <w:pPr>
        <w:tabs>
          <w:tab w:val="left" w:pos="819"/>
          <w:tab w:val="left" w:pos="820"/>
        </w:tabs>
        <w:autoSpaceDE w:val="0"/>
        <w:autoSpaceDN w:val="0"/>
        <w:spacing w:before="2"/>
        <w:ind w:left="460" w:right="132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P</w:t>
      </w:r>
      <w:r w:rsidR="009B2941" w:rsidRPr="009B2941">
        <w:rPr>
          <w:rFonts w:ascii="Calibri" w:eastAsia="Calibri" w:hAnsi="Calibri" w:cs="Calibri"/>
          <w:lang w:val="pl-PL"/>
        </w:rPr>
        <w:t>onadto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może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żądać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od</w:t>
      </w:r>
      <w:r w:rsidR="009B2941"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Oferentów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wyjaśnień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dotyczących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treści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złożonych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ofert.</w:t>
      </w:r>
    </w:p>
    <w:p w14:paraId="1779F834" w14:textId="77777777" w:rsidR="009B2941" w:rsidRPr="009B2941" w:rsidRDefault="009B2941" w:rsidP="007A610B">
      <w:pPr>
        <w:tabs>
          <w:tab w:val="left" w:pos="819"/>
          <w:tab w:val="left" w:pos="820"/>
        </w:tabs>
        <w:autoSpaceDE w:val="0"/>
        <w:autoSpaceDN w:val="0"/>
        <w:spacing w:before="2"/>
        <w:ind w:left="460" w:right="132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Powyższych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wyjaśnień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należy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dokonać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terminie,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brak</w:t>
      </w:r>
      <w:r w:rsidRPr="009B2941">
        <w:rPr>
          <w:rFonts w:ascii="Calibri" w:eastAsia="Calibri" w:hAnsi="Calibri" w:cs="Calibri"/>
          <w:spacing w:val="-4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skutkować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odrzuceniem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złożonej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3D33995D" w14:textId="77777777" w:rsidR="00185DB7" w:rsidRPr="004B5A5A" w:rsidRDefault="00185DB7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F8F60A5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VIII. </w:t>
      </w:r>
      <w:r w:rsidR="009B2941" w:rsidRPr="009B294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Kryteria oceny ofert i ich waga:</w:t>
      </w:r>
    </w:p>
    <w:p w14:paraId="3A7B8E4E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Zamawiający dokona oceny ważnych ofert na podstawie </w:t>
      </w:r>
      <w:r w:rsidR="009B2941" w:rsidRPr="00A366F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następującego 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t>kryterium: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br/>
      </w:r>
    </w:p>
    <w:p w14:paraId="310F239F" w14:textId="77777777" w:rsidR="009B2941" w:rsidRDefault="009B2941" w:rsidP="00152814">
      <w:pPr>
        <w:pStyle w:val="Akapitzlist"/>
        <w:numPr>
          <w:ilvl w:val="0"/>
          <w:numId w:val="18"/>
        </w:numPr>
        <w:tabs>
          <w:tab w:val="left" w:pos="384"/>
        </w:tabs>
        <w:autoSpaceDE w:val="0"/>
        <w:autoSpaceDN w:val="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Cena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za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wykonanie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usługi</w:t>
      </w:r>
      <w:r w:rsidRPr="00EA05C8">
        <w:rPr>
          <w:rFonts w:ascii="Calibri" w:eastAsia="Calibri" w:hAnsi="Calibri" w:cs="Calibri"/>
          <w:b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-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pkt.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(C)</w:t>
      </w:r>
    </w:p>
    <w:p w14:paraId="2CD66A12" w14:textId="15A662DB" w:rsidR="00EA05C8" w:rsidRPr="00EA05C8" w:rsidRDefault="00EA05C8" w:rsidP="00152814">
      <w:pPr>
        <w:pStyle w:val="Akapitzlist"/>
        <w:numPr>
          <w:ilvl w:val="0"/>
          <w:numId w:val="18"/>
        </w:numPr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 xml:space="preserve">Wykonawca jest </w:t>
      </w:r>
      <w:r w:rsidR="005832C6" w:rsidRPr="00EA05C8">
        <w:rPr>
          <w:rFonts w:ascii="Calibri" w:eastAsia="Calibri" w:hAnsi="Calibri" w:cs="Calibri"/>
          <w:b/>
          <w:lang w:val="pl-PL"/>
        </w:rPr>
        <w:t>osobą,</w:t>
      </w:r>
      <w:r w:rsidRPr="00EA05C8">
        <w:rPr>
          <w:rFonts w:ascii="Calibri" w:eastAsia="Calibri" w:hAnsi="Calibri" w:cs="Calibri"/>
          <w:b/>
          <w:lang w:val="pl-PL"/>
        </w:rPr>
        <w:t xml:space="preserve"> o której mowa w art. 96 ust. 2 pkt 2 Ustawy z dnia 11 września 2019 roku Prawo zamówień publicznych (Dz.U. 2019 poz. 2019 z późn.zm</w:t>
      </w:r>
      <w:r w:rsidR="00BC3E54" w:rsidRPr="00EA05C8">
        <w:rPr>
          <w:rFonts w:ascii="Calibri" w:eastAsia="Calibri" w:hAnsi="Calibri" w:cs="Calibri"/>
          <w:b/>
          <w:lang w:val="pl-PL"/>
        </w:rPr>
        <w:t>.)</w:t>
      </w:r>
      <w:r w:rsidR="00BC3E54" w:rsidRPr="00EA05C8">
        <w:rPr>
          <w:rFonts w:ascii="Calibri" w:eastAsia="Calibri" w:hAnsi="Calibri" w:cs="Calibri"/>
          <w:lang w:val="pl-PL"/>
        </w:rPr>
        <w:t xml:space="preserve"> –</w:t>
      </w:r>
      <w:r w:rsidRPr="00EA05C8">
        <w:rPr>
          <w:rFonts w:ascii="Calibri" w:eastAsia="Calibri" w:hAnsi="Calibri" w:cs="Calibri"/>
          <w:lang w:val="pl-PL"/>
        </w:rPr>
        <w:t xml:space="preserve"> waga 10% - 10 pkt. (T)</w:t>
      </w:r>
    </w:p>
    <w:p w14:paraId="55696DCE" w14:textId="203C1DE0" w:rsidR="004B5A5A" w:rsidRPr="004B5A5A" w:rsidRDefault="00A366F1" w:rsidP="009B2941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IX. </w:t>
      </w:r>
      <w:r w:rsidRPr="00A366F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Opis sposobu przyznawania punktacji za spełnienie danego kryterium oceny oferty</w:t>
      </w:r>
    </w:p>
    <w:p w14:paraId="48A66169" w14:textId="77777777" w:rsidR="00A366F1" w:rsidRDefault="00A366F1" w:rsidP="00A366F1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</w:p>
    <w:p w14:paraId="31F3D05D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Łączna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liczba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punków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spełnianie</w:t>
      </w:r>
      <w:r w:rsidRPr="00EA05C8">
        <w:rPr>
          <w:rFonts w:ascii="Calibri" w:eastAsia="Calibri" w:hAnsi="Calibri" w:cs="Calibri"/>
          <w:spacing w:val="4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warunków,</w:t>
      </w:r>
      <w:r w:rsidRPr="00EA05C8">
        <w:rPr>
          <w:rFonts w:ascii="Calibri" w:eastAsia="Calibri" w:hAnsi="Calibri" w:cs="Calibri"/>
          <w:spacing w:val="50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których mowa w art. 96 ust. 2 pkt 2 Ustawy z dnia 11 września 2019 roku Prawo zamówień publicznych (Dz.U. 2019 poz. 2019 z późn.zm.) wynosi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100 punktów.</w:t>
      </w:r>
    </w:p>
    <w:p w14:paraId="718D43BE" w14:textId="77777777" w:rsidR="00EA05C8" w:rsidRPr="00EA05C8" w:rsidRDefault="00EA05C8" w:rsidP="00EA05C8">
      <w:pPr>
        <w:autoSpaceDE w:val="0"/>
        <w:autoSpaceDN w:val="0"/>
        <w:spacing w:before="5"/>
        <w:rPr>
          <w:rFonts w:ascii="Calibri" w:eastAsia="Calibri" w:hAnsi="Calibri" w:cs="Calibri"/>
          <w:sz w:val="25"/>
          <w:lang w:val="pl-PL"/>
        </w:rPr>
      </w:pPr>
    </w:p>
    <w:p w14:paraId="536CC68F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4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Zamawiający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wartość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punktową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danej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oferty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dodając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siebie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uzyskane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poszczególnych kryteriach:</w:t>
      </w:r>
    </w:p>
    <w:p w14:paraId="0F0A4394" w14:textId="77777777" w:rsid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</w:p>
    <w:p w14:paraId="17CF4043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+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T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wartość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punktowa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danej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oferty</w:t>
      </w:r>
    </w:p>
    <w:p w14:paraId="04E1065D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47BDBDDB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3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CENA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CAŁKOWITA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BRUTTO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(C)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zostaną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obliczone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według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następującego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wzoru:</w:t>
      </w:r>
    </w:p>
    <w:p w14:paraId="55294A82" w14:textId="6F36FEAE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(Cena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="005832C6" w:rsidRPr="00EA05C8">
        <w:rPr>
          <w:rFonts w:ascii="Calibri" w:eastAsia="Calibri" w:hAnsi="Calibri" w:cs="Calibri"/>
          <w:b/>
          <w:lang w:val="pl-PL"/>
        </w:rPr>
        <w:t>najtańszej) / (</w:t>
      </w:r>
      <w:r w:rsidRPr="00EA05C8">
        <w:rPr>
          <w:rFonts w:ascii="Calibri" w:eastAsia="Calibri" w:hAnsi="Calibri" w:cs="Calibri"/>
          <w:b/>
          <w:lang w:val="pl-PL"/>
        </w:rPr>
        <w:t>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badanej)</w:t>
      </w:r>
      <w:r w:rsidRPr="00EA05C8">
        <w:rPr>
          <w:rFonts w:ascii="Calibri" w:eastAsia="Calibri" w:hAnsi="Calibri" w:cs="Calibri"/>
          <w:b/>
          <w:spacing w:val="4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×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>
        <w:rPr>
          <w:rFonts w:ascii="Calibri" w:eastAsia="Calibri" w:hAnsi="Calibri" w:cs="Calibri"/>
          <w:b/>
          <w:lang w:val="pl-PL"/>
        </w:rPr>
        <w:t>9</w:t>
      </w:r>
      <w:r w:rsidRPr="00EA05C8">
        <w:rPr>
          <w:rFonts w:ascii="Calibri" w:eastAsia="Calibri" w:hAnsi="Calibri" w:cs="Calibri"/>
          <w:b/>
          <w:lang w:val="pl-PL"/>
        </w:rPr>
        <w:t>0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liczba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punktów</w:t>
      </w:r>
    </w:p>
    <w:p w14:paraId="2C1C2FCD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50628564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Końcowy wynik powyższego działania zostanie zaokrąglony do 2 miejsc po przecinku. 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całkowita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brutto: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0. Waga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spacing w:val="-2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0%.</w:t>
      </w:r>
    </w:p>
    <w:p w14:paraId="6EA436D3" w14:textId="77777777" w:rsidR="00EA05C8" w:rsidRPr="00EA05C8" w:rsidRDefault="00EA05C8" w:rsidP="00EA05C8">
      <w:pPr>
        <w:autoSpaceDE w:val="0"/>
        <w:autoSpaceDN w:val="0"/>
        <w:spacing w:before="9"/>
        <w:rPr>
          <w:rFonts w:ascii="Calibri" w:eastAsia="Calibri" w:hAnsi="Calibri" w:cs="Calibri"/>
          <w:sz w:val="28"/>
          <w:lang w:val="pl-PL"/>
        </w:rPr>
      </w:pPr>
    </w:p>
    <w:p w14:paraId="2CD83344" w14:textId="77777777" w:rsidR="00EA05C8" w:rsidRPr="00EA05C8" w:rsidRDefault="00EA05C8" w:rsidP="00EA05C8">
      <w:pPr>
        <w:autoSpaceDE w:val="0"/>
        <w:autoSpaceDN w:val="0"/>
        <w:spacing w:line="268" w:lineRule="exact"/>
        <w:ind w:left="100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Wykonawca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jest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osobą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trudnej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sytuacji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rynku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pracy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(T):</w:t>
      </w:r>
    </w:p>
    <w:p w14:paraId="7D337FDB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zostaną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przyznane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temu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Wykonawcy,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wykonania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zamówienia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zatrudni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osobę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podmiotów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gospodarczych)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lub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spełniał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osoby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fizycznej)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następujące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kryteria:</w:t>
      </w:r>
    </w:p>
    <w:p w14:paraId="3BBCF1B0" w14:textId="77777777" w:rsidR="00EA05C8" w:rsidRPr="00EA05C8" w:rsidRDefault="00EA05C8" w:rsidP="00152814">
      <w:pPr>
        <w:numPr>
          <w:ilvl w:val="0"/>
          <w:numId w:val="9"/>
        </w:numPr>
        <w:tabs>
          <w:tab w:val="left" w:pos="224"/>
        </w:tabs>
        <w:autoSpaceDE w:val="0"/>
        <w:autoSpaceDN w:val="0"/>
        <w:ind w:right="133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osobą,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której</w:t>
      </w:r>
      <w:r w:rsidRPr="00EA05C8">
        <w:rPr>
          <w:rFonts w:ascii="Calibri" w:eastAsia="Calibri" w:hAnsi="Calibri" w:cs="Calibri"/>
          <w:spacing w:val="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mowa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art. 96 ust. 2 pkt 2 Ustawy z dnia 11 września 2019 roku Prawo zamówień publicznych (Dz.U. 2019 poz. 2019 z późn.zm.)</w:t>
      </w:r>
    </w:p>
    <w:p w14:paraId="5A90D3F6" w14:textId="77777777" w:rsidR="00EA05C8" w:rsidRPr="00EA05C8" w:rsidRDefault="00EA05C8" w:rsidP="00EA05C8">
      <w:pPr>
        <w:autoSpaceDE w:val="0"/>
        <w:autoSpaceDN w:val="0"/>
        <w:spacing w:before="3"/>
        <w:rPr>
          <w:rFonts w:ascii="Calibri" w:eastAsia="Calibri" w:hAnsi="Calibri" w:cs="Calibri"/>
          <w:lang w:val="pl-PL"/>
        </w:rPr>
      </w:pPr>
    </w:p>
    <w:p w14:paraId="01207B35" w14:textId="77777777" w:rsidR="00EA05C8" w:rsidRPr="00EA05C8" w:rsidRDefault="00EA05C8" w:rsidP="00EA05C8">
      <w:pPr>
        <w:autoSpaceDE w:val="0"/>
        <w:autoSpaceDN w:val="0"/>
        <w:ind w:left="100" w:right="1804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Punkty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to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przyznawane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będą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zasadzie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„spełnia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spełnia”.</w:t>
      </w:r>
      <w:r w:rsidRPr="00EA05C8">
        <w:rPr>
          <w:rFonts w:ascii="Calibri" w:eastAsia="Calibri" w:hAnsi="Calibri" w:cs="Calibri"/>
          <w:spacing w:val="-4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(osoba) spełniająca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 otrzyma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pkt,</w:t>
      </w:r>
    </w:p>
    <w:p w14:paraId="562356E0" w14:textId="3166F99B" w:rsidR="00EA05C8" w:rsidRPr="00EA05C8" w:rsidRDefault="00EA05C8" w:rsidP="00EA05C8">
      <w:pPr>
        <w:autoSpaceDE w:val="0"/>
        <w:autoSpaceDN w:val="0"/>
        <w:spacing w:before="1" w:line="480" w:lineRule="auto"/>
        <w:ind w:left="100" w:right="2632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 xml:space="preserve">Wykonawca (osoba) </w:t>
      </w:r>
      <w:r w:rsidR="005832C6" w:rsidRPr="00EA05C8">
        <w:rPr>
          <w:rFonts w:ascii="Calibri" w:eastAsia="Calibri" w:hAnsi="Calibri" w:cs="Calibri"/>
          <w:lang w:val="pl-PL"/>
        </w:rPr>
        <w:t>niespełniająca</w:t>
      </w:r>
      <w:r w:rsidRPr="00EA05C8">
        <w:rPr>
          <w:rFonts w:ascii="Calibri" w:eastAsia="Calibri" w:hAnsi="Calibri" w:cs="Calibri"/>
          <w:lang w:val="pl-PL"/>
        </w:rPr>
        <w:t xml:space="preserve"> kryterium otrzyma 0 pkt.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-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10.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10%.</w:t>
      </w:r>
    </w:p>
    <w:p w14:paraId="24C8B92D" w14:textId="77777777" w:rsidR="00EA05C8" w:rsidRPr="00EA05C8" w:rsidRDefault="00EA05C8" w:rsidP="00EA05C8">
      <w:pPr>
        <w:autoSpaceDE w:val="0"/>
        <w:autoSpaceDN w:val="0"/>
        <w:spacing w:before="41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W przypadku gdy Oferty najkorzystniejsze okażą się równoważne cenowo, Zamawiający zwróci się do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Oferentów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przedstawienie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ofert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dodatkowych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terminie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wskazanym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przez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Zamawiającego.</w:t>
      </w:r>
    </w:p>
    <w:p w14:paraId="4374C492" w14:textId="77777777" w:rsidR="00EA05C8" w:rsidRDefault="00EA05C8" w:rsidP="00EA05C8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71A5EAFB" w14:textId="760125D1" w:rsidR="00EA05C8" w:rsidRDefault="00EA05C8" w:rsidP="00EA05C8">
      <w:pPr>
        <w:autoSpaceDE w:val="0"/>
        <w:autoSpaceDN w:val="0"/>
        <w:spacing w:before="50"/>
        <w:ind w:left="100" w:right="125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Informacja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wyniku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postępowania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zostanie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zamieszczona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Bazie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Konkurencyjności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</w:t>
      </w:r>
      <w:hyperlink r:id="rId11" w:history="1">
        <w:r w:rsidR="001E24CC" w:rsidRPr="00AB5DDB">
          <w:rPr>
            <w:rStyle w:val="Hipercze"/>
            <w:rFonts w:ascii="Calibri" w:eastAsia="Calibri" w:hAnsi="Calibri" w:cs="Calibri"/>
            <w:lang w:val="pl-PL"/>
          </w:rPr>
          <w:t>https://bazakonkurencyjnosci.funduszeeuropejskie.gov.pl/</w:t>
        </w:r>
      </w:hyperlink>
      <w:r w:rsidRPr="00EA05C8">
        <w:rPr>
          <w:rFonts w:ascii="Calibri" w:eastAsia="Calibri" w:hAnsi="Calibri" w:cs="Calibri"/>
          <w:lang w:val="pl-PL"/>
        </w:rPr>
        <w:t>).</w:t>
      </w:r>
    </w:p>
    <w:p w14:paraId="18F0F322" w14:textId="77777777" w:rsidR="001E24CC" w:rsidRPr="00EA05C8" w:rsidRDefault="001E24CC" w:rsidP="00EA05C8">
      <w:pPr>
        <w:autoSpaceDE w:val="0"/>
        <w:autoSpaceDN w:val="0"/>
        <w:spacing w:before="50"/>
        <w:ind w:left="100" w:right="125"/>
        <w:jc w:val="both"/>
        <w:rPr>
          <w:rFonts w:ascii="Calibri" w:eastAsia="Calibri" w:hAnsi="Calibri" w:cs="Calibri"/>
          <w:lang w:val="pl-PL"/>
        </w:rPr>
      </w:pPr>
    </w:p>
    <w:p w14:paraId="05348624" w14:textId="77777777" w:rsidR="00020745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4B0AB65E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lastRenderedPageBreak/>
        <w:t>X. Termin, miejsce i sposób składania ofert</w:t>
      </w:r>
    </w:p>
    <w:p w14:paraId="75032330" w14:textId="3E458C19" w:rsidR="004B5A5A" w:rsidRPr="000771A1" w:rsidRDefault="004B5A5A" w:rsidP="00992F0B">
      <w:pPr>
        <w:widowControl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Termin składania </w:t>
      </w:r>
      <w:r w:rsidR="005832C6" w:rsidRPr="000771A1">
        <w:rPr>
          <w:rFonts w:ascii="Calibri" w:eastAsia="Times New Roman" w:hAnsi="Calibri" w:cs="Calibri"/>
          <w:szCs w:val="24"/>
          <w:lang w:val="pl-PL" w:eastAsia="pl-PL"/>
        </w:rPr>
        <w:t>ofert: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1E24CC">
        <w:rPr>
          <w:rFonts w:ascii="Calibri" w:eastAsia="Times New Roman" w:hAnsi="Calibri" w:cs="Calibri"/>
          <w:szCs w:val="24"/>
          <w:lang w:val="pl-PL" w:eastAsia="pl-PL"/>
        </w:rPr>
        <w:t>1</w:t>
      </w:r>
      <w:r w:rsidR="00E67C4E">
        <w:rPr>
          <w:rFonts w:ascii="Calibri" w:eastAsia="Times New Roman" w:hAnsi="Calibri" w:cs="Calibri"/>
          <w:szCs w:val="24"/>
          <w:lang w:val="pl-PL" w:eastAsia="pl-PL"/>
        </w:rPr>
        <w:t>9</w:t>
      </w:r>
      <w:bookmarkStart w:id="5" w:name="_GoBack"/>
      <w:bookmarkEnd w:id="5"/>
      <w:r w:rsidRPr="000771A1">
        <w:rPr>
          <w:rFonts w:ascii="Calibri" w:eastAsia="Times New Roman" w:hAnsi="Calibri" w:cs="Calibri"/>
          <w:szCs w:val="24"/>
          <w:lang w:val="pl-PL" w:eastAsia="pl-PL"/>
        </w:rPr>
        <w:t>-</w:t>
      </w:r>
      <w:r w:rsidR="00BC3E54">
        <w:rPr>
          <w:rFonts w:ascii="Calibri" w:eastAsia="Times New Roman" w:hAnsi="Calibri" w:cs="Calibri"/>
          <w:szCs w:val="24"/>
          <w:lang w:val="pl-PL" w:eastAsia="pl-PL"/>
        </w:rPr>
        <w:t>0</w:t>
      </w:r>
      <w:r w:rsidR="001E24CC">
        <w:rPr>
          <w:rFonts w:ascii="Calibri" w:eastAsia="Times New Roman" w:hAnsi="Calibri" w:cs="Calibri"/>
          <w:szCs w:val="24"/>
          <w:lang w:val="pl-PL" w:eastAsia="pl-PL"/>
        </w:rPr>
        <w:t>5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-202</w:t>
      </w:r>
      <w:r w:rsidR="00BC3E54">
        <w:rPr>
          <w:rFonts w:ascii="Calibri" w:eastAsia="Times New Roman" w:hAnsi="Calibri" w:cs="Calibri"/>
          <w:szCs w:val="24"/>
          <w:lang w:val="pl-PL" w:eastAsia="pl-PL"/>
        </w:rPr>
        <w:t>6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r. </w:t>
      </w:r>
      <w:r w:rsidR="002C6787" w:rsidRPr="000771A1">
        <w:rPr>
          <w:rFonts w:ascii="Calibri" w:eastAsia="Times New Roman" w:hAnsi="Calibri" w:cs="Calibri"/>
          <w:szCs w:val="24"/>
          <w:lang w:val="pl-PL" w:eastAsia="pl-PL"/>
        </w:rPr>
        <w:t xml:space="preserve">do 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godz.</w:t>
      </w:r>
      <w:r w:rsidR="00544F46">
        <w:rPr>
          <w:rFonts w:ascii="Calibri" w:eastAsia="Times New Roman" w:hAnsi="Calibri" w:cs="Calibri"/>
          <w:szCs w:val="24"/>
          <w:lang w:val="pl-PL" w:eastAsia="pl-PL"/>
        </w:rPr>
        <w:t>10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  <w:r w:rsidR="00A366F1" w:rsidRPr="000771A1">
        <w:rPr>
          <w:rFonts w:ascii="Calibri" w:eastAsia="Times New Roman" w:hAnsi="Calibri" w:cs="Calibri"/>
          <w:szCs w:val="24"/>
          <w:lang w:val="pl-PL" w:eastAsia="pl-PL"/>
        </w:rPr>
        <w:t>00</w:t>
      </w:r>
      <w:r w:rsidR="00184907" w:rsidRPr="000771A1">
        <w:rPr>
          <w:rFonts w:ascii="Calibri" w:eastAsia="Times New Roman" w:hAnsi="Calibri" w:cs="Calibri"/>
          <w:szCs w:val="24"/>
          <w:lang w:val="pl-PL" w:eastAsia="pl-PL"/>
        </w:rPr>
        <w:t>.</w:t>
      </w:r>
    </w:p>
    <w:p w14:paraId="1469EFFC" w14:textId="77777777" w:rsidR="004B5A5A" w:rsidRPr="000771A1" w:rsidRDefault="004B5A5A" w:rsidP="00152814">
      <w:pPr>
        <w:widowControl/>
        <w:numPr>
          <w:ilvl w:val="0"/>
          <w:numId w:val="1"/>
        </w:numPr>
        <w:spacing w:line="276" w:lineRule="auto"/>
        <w:ind w:left="284" w:hanging="28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>Miejsce i sposób składania ofert</w:t>
      </w:r>
      <w:r w:rsidR="00C96ADE" w:rsidRPr="000771A1">
        <w:rPr>
          <w:rFonts w:ascii="Calibri" w:eastAsia="Times New Roman" w:hAnsi="Calibri" w:cs="Calibri"/>
          <w:szCs w:val="24"/>
          <w:lang w:val="pl-PL" w:eastAsia="pl-PL"/>
        </w:rPr>
        <w:t xml:space="preserve"> tylko i wyłącznie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</w:p>
    <w:p w14:paraId="3F2860A7" w14:textId="77777777" w:rsidR="004B5A5A" w:rsidRDefault="004B5A5A" w:rsidP="004B5A5A">
      <w:pPr>
        <w:widowControl/>
        <w:spacing w:line="276" w:lineRule="auto"/>
        <w:ind w:left="71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- Za pomocą systemu informatycznego - 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b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azakonkurencyjności.funduszeeuropejskie.gov.pl i zgodnie </w:t>
      </w:r>
      <w:r w:rsidR="00987997">
        <w:rPr>
          <w:rFonts w:ascii="Calibri" w:eastAsia="Times New Roman" w:hAnsi="Calibri" w:cs="Calibri"/>
          <w:szCs w:val="24"/>
          <w:lang w:val="pl-PL" w:eastAsia="pl-PL"/>
        </w:rPr>
        <w:t xml:space="preserve">z 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wymogami bazy. </w:t>
      </w:r>
    </w:p>
    <w:p w14:paraId="3AC3FAF4" w14:textId="77777777" w:rsidR="00FE3148" w:rsidRPr="000771A1" w:rsidRDefault="00FE3148" w:rsidP="005832C6">
      <w:pPr>
        <w:widowControl/>
        <w:spacing w:line="276" w:lineRule="auto"/>
        <w:rPr>
          <w:rFonts w:ascii="Calibri" w:eastAsia="Times New Roman" w:hAnsi="Calibri" w:cs="Calibri"/>
          <w:szCs w:val="24"/>
          <w:lang w:val="pl-PL" w:eastAsia="pl-PL"/>
        </w:rPr>
      </w:pPr>
    </w:p>
    <w:p w14:paraId="0B7F3909" w14:textId="77777777" w:rsidR="004042C0" w:rsidRPr="000771A1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X</w:t>
      </w:r>
      <w:r w:rsidR="00A366F1" w:rsidRPr="000771A1">
        <w:rPr>
          <w:rFonts w:ascii="Calibri" w:eastAsia="Times New Roman" w:hAnsi="Calibri" w:cs="Calibri"/>
          <w:b/>
          <w:szCs w:val="24"/>
          <w:lang w:val="pl-PL" w:eastAsia="pl-PL"/>
        </w:rPr>
        <w:t>I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. Termin realizacji zamówienia</w:t>
      </w:r>
      <w:r w:rsidR="00FE0C05" w:rsidRPr="000771A1">
        <w:rPr>
          <w:rFonts w:ascii="Calibri" w:eastAsia="Times New Roman" w:hAnsi="Calibri" w:cs="Calibri"/>
          <w:b/>
          <w:szCs w:val="24"/>
          <w:lang w:val="pl-PL" w:eastAsia="pl-PL"/>
        </w:rPr>
        <w:t>: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 xml:space="preserve"> </w:t>
      </w:r>
    </w:p>
    <w:p w14:paraId="7A291C11" w14:textId="3239942A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asystenta ds. księgowości – dla 1 osoby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1626B289" w14:textId="4789519D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Stylizacja paznokci – dla 1 osoby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659BFD12" w14:textId="2756CF72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Operator maszyn CNC – dla 1 osoby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2C488A6F" w14:textId="2507A5B8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kadry i płace – 2 osoby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75F39791" w14:textId="64AE2B5E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 xml:space="preserve">Przedstawiciel handlowy z prawem jazdy </w:t>
      </w:r>
      <w:proofErr w:type="spellStart"/>
      <w:r w:rsidRPr="001E24CC">
        <w:rPr>
          <w:rFonts w:ascii="Calibri" w:eastAsia="Calibri" w:hAnsi="Calibri" w:cs="Calibri"/>
          <w:lang w:val="pl-PL"/>
        </w:rPr>
        <w:t>kat.B</w:t>
      </w:r>
      <w:proofErr w:type="spellEnd"/>
      <w:r w:rsidRPr="001E24CC">
        <w:rPr>
          <w:rFonts w:ascii="Calibri" w:eastAsia="Calibri" w:hAnsi="Calibri" w:cs="Calibri"/>
          <w:lang w:val="pl-PL"/>
        </w:rPr>
        <w:t xml:space="preserve"> – dla 2 osób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1D0A8E50" w14:textId="385B96F4" w:rsid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animator zabaw dziecięcych i organizacji czasu wolnego – dla 1 osoby</w:t>
      </w:r>
      <w:r>
        <w:rPr>
          <w:rFonts w:ascii="Calibri" w:eastAsia="Calibri" w:hAnsi="Calibri" w:cs="Calibri"/>
          <w:lang w:val="pl-PL"/>
        </w:rPr>
        <w:t xml:space="preserve"> – Skarżysko-Kamienna do 31.08.2026,</w:t>
      </w:r>
    </w:p>
    <w:p w14:paraId="3902579F" w14:textId="23525A8E" w:rsidR="001E24CC" w:rsidRPr="001E24CC" w:rsidRDefault="001E24CC" w:rsidP="001E24CC">
      <w:pPr>
        <w:pStyle w:val="Akapitzlist"/>
        <w:numPr>
          <w:ilvl w:val="0"/>
          <w:numId w:val="30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24CC">
        <w:rPr>
          <w:rFonts w:ascii="Calibri" w:eastAsia="Calibri" w:hAnsi="Calibri" w:cs="Calibri"/>
          <w:lang w:val="pl-PL"/>
        </w:rPr>
        <w:t>Kurs samodzielny księgowy – dla 1 osoby</w:t>
      </w:r>
      <w:r>
        <w:rPr>
          <w:rFonts w:ascii="Calibri" w:eastAsia="Calibri" w:hAnsi="Calibri" w:cs="Calibri"/>
          <w:lang w:val="pl-PL"/>
        </w:rPr>
        <w:t xml:space="preserve"> – Skarżysko-Kamienna do 31.08.2026.</w:t>
      </w:r>
    </w:p>
    <w:p w14:paraId="0202D174" w14:textId="77777777" w:rsidR="0012620C" w:rsidRDefault="0012620C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412A0277" w14:textId="77777777" w:rsidR="004B5A5A" w:rsidRPr="000771A1" w:rsidRDefault="004B5A5A" w:rsidP="004B5A5A">
      <w:pPr>
        <w:widowControl/>
        <w:jc w:val="both"/>
        <w:rPr>
          <w:rFonts w:ascii="Calibri" w:eastAsia="Times New Roman" w:hAnsi="Calibri" w:cs="Calibri"/>
          <w:szCs w:val="24"/>
          <w:lang w:val="pl-PL"/>
        </w:rPr>
      </w:pPr>
      <w:r w:rsidRPr="000771A1">
        <w:rPr>
          <w:rFonts w:ascii="Calibri" w:eastAsia="Times New Roman" w:hAnsi="Calibri" w:cs="Calibri"/>
          <w:szCs w:val="24"/>
          <w:lang w:val="pl-PL"/>
        </w:rPr>
        <w:t xml:space="preserve">Zamawiający w uzasadnionych przypadkach, np. siła wyższa, choroba lub zdarzenie losowe związane </w:t>
      </w:r>
      <w:r w:rsidR="00375AA9">
        <w:rPr>
          <w:rFonts w:ascii="Calibri" w:eastAsia="Times New Roman" w:hAnsi="Calibri" w:cs="Calibri"/>
          <w:szCs w:val="24"/>
          <w:lang w:val="pl-PL"/>
        </w:rPr>
        <w:br/>
      </w:r>
      <w:r w:rsidRPr="000771A1">
        <w:rPr>
          <w:rFonts w:ascii="Calibri" w:eastAsia="Times New Roman" w:hAnsi="Calibri" w:cs="Calibri"/>
          <w:szCs w:val="24"/>
          <w:lang w:val="pl-PL"/>
        </w:rPr>
        <w:t>z UP, (podlega zgłoszeniu i zatwierdzeniu przez odpowiednio Zamawiającego i Wykonawcę) dopuszcza możliwość wydłużenia lub skrócenia terminu realizacji szkolenia.</w:t>
      </w:r>
    </w:p>
    <w:p w14:paraId="03AD7956" w14:textId="77777777" w:rsidR="00020745" w:rsidRPr="000771A1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</w:p>
    <w:p w14:paraId="31148427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0771A1">
        <w:rPr>
          <w:rFonts w:ascii="Calibri" w:eastAsia="Times New Roman" w:hAnsi="Calibri" w:cs="Calibri"/>
          <w:b/>
          <w:lang w:val="pl-PL" w:eastAsia="pl-PL"/>
        </w:rPr>
        <w:t>XII. Opis sposobu przygotowania oferty.</w:t>
      </w:r>
    </w:p>
    <w:p w14:paraId="7B1E9093" w14:textId="77777777" w:rsidR="00A366F1" w:rsidRPr="000771A1" w:rsidRDefault="00A366F1" w:rsidP="00152814">
      <w:pPr>
        <w:numPr>
          <w:ilvl w:val="0"/>
          <w:numId w:val="13"/>
        </w:numPr>
        <w:tabs>
          <w:tab w:val="left" w:pos="267"/>
        </w:tabs>
        <w:autoSpaceDE w:val="0"/>
        <w:autoSpaceDN w:val="0"/>
        <w:ind w:right="125" w:firstLine="0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Ofertę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należy złożyć na formularzu, którego wzór stanowi załącznik nr 1 do niniejszego zapytania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 wraz z</w:t>
      </w:r>
      <w:r w:rsidRPr="000771A1">
        <w:rPr>
          <w:rFonts w:ascii="Calibri" w:eastAsia="Calibri" w:hAnsi="Calibri" w:cs="Calibri"/>
          <w:spacing w:val="-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pozostałymi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dokumentami:</w:t>
      </w:r>
    </w:p>
    <w:p w14:paraId="5E9D5162" w14:textId="77777777" w:rsidR="00A366F1" w:rsidRPr="000771A1" w:rsidRDefault="00A366F1" w:rsidP="00152814">
      <w:pPr>
        <w:numPr>
          <w:ilvl w:val="0"/>
          <w:numId w:val="12"/>
        </w:numPr>
        <w:tabs>
          <w:tab w:val="left" w:pos="322"/>
        </w:tabs>
        <w:autoSpaceDE w:val="0"/>
        <w:autoSpaceDN w:val="0"/>
        <w:spacing w:before="1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Formularz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oferty</w:t>
      </w:r>
      <w:r w:rsidRPr="000771A1">
        <w:rPr>
          <w:rFonts w:ascii="Calibri" w:eastAsia="Calibri" w:hAnsi="Calibri" w:cs="Calibri"/>
          <w:spacing w:val="4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-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zapytania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</w:t>
      </w:r>
    </w:p>
    <w:p w14:paraId="544811B7" w14:textId="77777777" w:rsidR="00A366F1" w:rsidRPr="000771A1" w:rsidRDefault="00A366F1" w:rsidP="00152814">
      <w:pPr>
        <w:numPr>
          <w:ilvl w:val="0"/>
          <w:numId w:val="12"/>
        </w:numPr>
        <w:tabs>
          <w:tab w:val="left" w:pos="332"/>
        </w:tabs>
        <w:autoSpaceDE w:val="0"/>
        <w:autoSpaceDN w:val="0"/>
        <w:spacing w:before="1" w:line="268" w:lineRule="exact"/>
        <w:ind w:left="331" w:hanging="23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Oświadczenie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braku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powiązań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Zamawiającym;</w:t>
      </w:r>
    </w:p>
    <w:p w14:paraId="6BDC6FA5" w14:textId="77777777" w:rsidR="00A366F1" w:rsidRPr="000771A1" w:rsidRDefault="00A366F1" w:rsidP="00152814">
      <w:pPr>
        <w:numPr>
          <w:ilvl w:val="0"/>
          <w:numId w:val="12"/>
        </w:numPr>
        <w:tabs>
          <w:tab w:val="left" w:pos="320"/>
        </w:tabs>
        <w:autoSpaceDE w:val="0"/>
        <w:autoSpaceDN w:val="0"/>
        <w:spacing w:line="276" w:lineRule="auto"/>
        <w:ind w:right="12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2 do formularza ofertowego: </w:t>
      </w:r>
      <w:r w:rsidR="007E136C" w:rsidRPr="000771A1">
        <w:rPr>
          <w:rFonts w:ascii="Calibri" w:eastAsia="Calibri" w:hAnsi="Calibri" w:cs="Calibri"/>
          <w:lang w:val="pl-PL"/>
        </w:rPr>
        <w:t>Program szkolenia na szkoleniu/kursie;</w:t>
      </w:r>
    </w:p>
    <w:p w14:paraId="02B408CD" w14:textId="77777777" w:rsidR="00A366F1" w:rsidRPr="000771A1" w:rsidRDefault="00A366F1" w:rsidP="00152814">
      <w:pPr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3 do formularza ofertowego: </w:t>
      </w:r>
      <w:r w:rsidR="007E136C" w:rsidRPr="000771A1">
        <w:rPr>
          <w:rFonts w:ascii="Calibri" w:eastAsia="Calibri" w:hAnsi="Calibri" w:cs="Calibri"/>
          <w:lang w:val="pl-PL"/>
        </w:rPr>
        <w:t>Harmonogram szkolenia/kursu;</w:t>
      </w:r>
    </w:p>
    <w:p w14:paraId="4FC25DB0" w14:textId="77777777" w:rsidR="00EA05C8" w:rsidRPr="000771A1" w:rsidRDefault="00EA05C8" w:rsidP="00152814">
      <w:pPr>
        <w:pStyle w:val="Akapitzlist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 nr 4 do formularza ofertowego: Oświadczenie o spełnianiu warunków określonych w art. 96 ust. 2 pkt 2 Ustawy z dnia 11 września 2019 roku Prawo zamówień publicznych (Dz.U. 2019 poz. 2019 z późn.zm.);</w:t>
      </w:r>
    </w:p>
    <w:p w14:paraId="6E911223" w14:textId="77777777" w:rsidR="00A366F1" w:rsidRPr="000771A1" w:rsidRDefault="00A366F1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="00FD536E">
        <w:rPr>
          <w:rFonts w:ascii="Calibri" w:eastAsia="Calibri" w:hAnsi="Calibri" w:cs="Calibri"/>
          <w:lang w:val="pl-PL"/>
        </w:rPr>
        <w:t>5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="006D6DEC" w:rsidRPr="000771A1">
        <w:rPr>
          <w:rFonts w:ascii="Calibri" w:eastAsia="Calibri" w:hAnsi="Calibri" w:cs="Calibri"/>
          <w:lang w:val="pl-PL"/>
        </w:rPr>
        <w:t>Oświadczenie o walidacji i certyfikacji</w:t>
      </w:r>
      <w:r w:rsidRPr="000771A1">
        <w:rPr>
          <w:rFonts w:ascii="Calibri" w:eastAsia="Calibri" w:hAnsi="Calibri" w:cs="Calibri"/>
          <w:lang w:val="pl-PL"/>
        </w:rPr>
        <w:t>;</w:t>
      </w:r>
    </w:p>
    <w:p w14:paraId="4E71BA75" w14:textId="77777777" w:rsidR="006D6DEC" w:rsidRPr="00A366F1" w:rsidRDefault="006D6DEC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Załącznik nr </w:t>
      </w:r>
      <w:r w:rsidR="00FD536E">
        <w:rPr>
          <w:rFonts w:ascii="Calibri" w:eastAsia="Calibri" w:hAnsi="Calibri" w:cs="Calibri"/>
          <w:lang w:val="pl-PL"/>
        </w:rPr>
        <w:t>6</w:t>
      </w:r>
      <w:r>
        <w:rPr>
          <w:rFonts w:ascii="Calibri" w:eastAsia="Calibri" w:hAnsi="Calibri" w:cs="Calibri"/>
          <w:lang w:val="pl-PL"/>
        </w:rPr>
        <w:t xml:space="preserve"> do formularza ofertowego: Oświadczenie RODO.</w:t>
      </w:r>
    </w:p>
    <w:p w14:paraId="7C0AEA26" w14:textId="77777777" w:rsidR="00A366F1" w:rsidRPr="00A366F1" w:rsidRDefault="00A366F1" w:rsidP="00A366F1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49C5B73B" w14:textId="77777777" w:rsidR="000771A1" w:rsidRDefault="00A366F1" w:rsidP="002C10C1">
      <w:pPr>
        <w:numPr>
          <w:ilvl w:val="0"/>
          <w:numId w:val="13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Jeżeli Wykonawca ma siedzibę lub miejsce zamieszkania poza terytorium Rzeczypospolitej Polskiej,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="007A610B">
        <w:rPr>
          <w:rFonts w:ascii="Calibri" w:eastAsia="Calibri" w:hAnsi="Calibri" w:cs="Calibri"/>
          <w:lang w:val="pl-PL"/>
        </w:rPr>
        <w:t>dodatkowo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potwierdzające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że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otwarto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jego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likwidacji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ani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ogłoszono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powinny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wcześniej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niż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6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miesięcy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Jeżeli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miejscu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8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wydaje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powyżej,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zastępuje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dokumentem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zawierającym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notariuszem,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właściwym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sądowym,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administracyjnym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albo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samorządu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zawodowego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gospodarczego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</w:t>
      </w:r>
      <w:r w:rsidRPr="00A366F1">
        <w:rPr>
          <w:rFonts w:ascii="Calibri" w:eastAsia="Calibri" w:hAnsi="Calibri" w:cs="Calibri"/>
          <w:spacing w:val="4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</w:t>
      </w:r>
      <w:r w:rsidRPr="00A366F1">
        <w:rPr>
          <w:rFonts w:ascii="Calibri" w:eastAsia="Calibri" w:hAnsi="Calibri" w:cs="Calibri"/>
          <w:spacing w:val="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pochodzenia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przedstawienie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powyższych dokumentów w języku polskim (przetłumaczonych przez tłumacza przysięgłego).</w:t>
      </w:r>
    </w:p>
    <w:p w14:paraId="41131CFD" w14:textId="77777777" w:rsidR="00A366F1" w:rsidRPr="00A366F1" w:rsidRDefault="00A366F1" w:rsidP="002C10C1">
      <w:pPr>
        <w:numPr>
          <w:ilvl w:val="0"/>
          <w:numId w:val="13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Składając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wspólnie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innymi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podmiotami,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każdy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nich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załączyć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dokumenty:</w:t>
      </w:r>
    </w:p>
    <w:p w14:paraId="154BE57D" w14:textId="77777777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16"/>
        </w:tabs>
        <w:autoSpaceDE w:val="0"/>
        <w:autoSpaceDN w:val="0"/>
        <w:spacing w:before="5"/>
        <w:ind w:left="0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powiązań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Zamawiającym,</w:t>
      </w:r>
    </w:p>
    <w:p w14:paraId="1BAF9C24" w14:textId="45C8FE05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56"/>
        </w:tabs>
        <w:autoSpaceDE w:val="0"/>
        <w:autoSpaceDN w:val="0"/>
        <w:spacing w:before="2"/>
        <w:ind w:left="0" w:right="11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wypis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3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rejestru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(jeśli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dotyczy)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aktualny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na</w:t>
      </w:r>
      <w:r w:rsidRPr="00A366F1">
        <w:rPr>
          <w:rFonts w:ascii="Calibri" w:eastAsia="Calibri" w:hAnsi="Calibri" w:cs="Calibri"/>
          <w:spacing w:val="3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dzień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wynikać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="005832C6" w:rsidRPr="00A366F1">
        <w:rPr>
          <w:rFonts w:ascii="Calibri" w:eastAsia="Calibri" w:hAnsi="Calibri" w:cs="Calibri"/>
          <w:lang w:val="pl-PL"/>
        </w:rPr>
        <w:t>będzie,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iż podmiot nie jest 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</w:p>
    <w:p w14:paraId="3B05DF9B" w14:textId="77777777" w:rsidR="00A366F1" w:rsidRPr="00A366F1" w:rsidRDefault="00A366F1" w:rsidP="002C10C1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before="1"/>
        <w:ind w:left="0" w:right="128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Wykonawcy występujący wspólnie ponoszą solidarną odpowiedzialność wobec Zamawiającego za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umowy.</w:t>
      </w:r>
    </w:p>
    <w:p w14:paraId="6B5FFE92" w14:textId="77777777" w:rsidR="00A366F1" w:rsidRPr="00A366F1" w:rsidRDefault="00A366F1" w:rsidP="002C10C1">
      <w:pPr>
        <w:numPr>
          <w:ilvl w:val="0"/>
          <w:numId w:val="22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lastRenderedPageBreak/>
        <w:t>Formularz oferty wraz z wymaganymi załącznikami muszą być podpisane przez Oferenta i powinny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zostać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oryginale.</w:t>
      </w:r>
    </w:p>
    <w:p w14:paraId="5CB608E5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Przedstawiona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oferta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zgodna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wymogami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określonymi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ofertowym.</w:t>
      </w:r>
    </w:p>
    <w:p w14:paraId="4E801BB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jedną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23B45C94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1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być sporządzona w formie pisemnej, czytelnie</w:t>
      </w:r>
      <w:r w:rsidR="008517D1">
        <w:rPr>
          <w:rFonts w:ascii="Calibri" w:eastAsia="Calibri" w:hAnsi="Calibri" w:cs="Calibri"/>
          <w:lang w:val="pl-PL"/>
        </w:rPr>
        <w:t xml:space="preserve"> i </w:t>
      </w:r>
      <w:r w:rsidRPr="00A366F1">
        <w:rPr>
          <w:rFonts w:ascii="Calibri" w:eastAsia="Calibri" w:hAnsi="Calibri" w:cs="Calibri"/>
          <w:lang w:val="pl-PL"/>
        </w:rPr>
        <w:t>w języku polskim</w:t>
      </w:r>
      <w:r w:rsidR="008517D1">
        <w:rPr>
          <w:rFonts w:ascii="Calibri" w:eastAsia="Calibri" w:hAnsi="Calibri" w:cs="Calibri"/>
          <w:lang w:val="pl-PL"/>
        </w:rPr>
        <w:t>.</w:t>
      </w:r>
    </w:p>
    <w:p w14:paraId="5950617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  <w:tab w:val="left" w:pos="438"/>
        </w:tabs>
        <w:autoSpaceDE w:val="0"/>
        <w:autoSpaceDN w:val="0"/>
        <w:spacing w:before="1"/>
        <w:ind w:left="0" w:right="126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Załączenie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wymaganych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niniejszym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obligatoryjne,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skutkuje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odrzuceniem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niekompletne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niewłaściwie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przygotowane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 będą podlegały ocenie.</w:t>
      </w:r>
    </w:p>
    <w:p w14:paraId="7BB83246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może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zmienić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wycofać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646DA708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2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związany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ofertą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okres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30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upływu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</w:p>
    <w:p w14:paraId="5DADC4A2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50"/>
        <w:ind w:left="0" w:right="113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Ofertę zatrzymuje Zamawiający. Złożone wraz z ofertą dokumenty i oświadczenia nie podlegają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zwrotowi.</w:t>
      </w:r>
    </w:p>
    <w:p w14:paraId="6E5D55D0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3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uwzględniać wszystkie koszty i składniki niezbędne do wykonania zamówienia, tj.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materiałów,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dojazdu,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obowiązkowe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składki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ZUS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płacone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pracownika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pracodawcę,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itp.</w:t>
      </w:r>
    </w:p>
    <w:p w14:paraId="0DB1FA0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right="127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ponadto powinna posiadać datę sporządzenia, zawierać adres Oferenta, numer telefonu,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adres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e-mail.</w:t>
      </w:r>
    </w:p>
    <w:p w14:paraId="7FD1ED47" w14:textId="77777777" w:rsidR="00A366F1" w:rsidRPr="00A366F1" w:rsidRDefault="00A6549F" w:rsidP="00A6549F">
      <w:pPr>
        <w:autoSpaceDE w:val="0"/>
        <w:autoSpaceDN w:val="0"/>
        <w:spacing w:before="1"/>
        <w:ind w:right="128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15</w:t>
      </w:r>
      <w:r w:rsidR="00A366F1" w:rsidRPr="00A366F1">
        <w:rPr>
          <w:rFonts w:ascii="Calibri" w:eastAsia="Calibri" w:hAnsi="Calibri" w:cs="Calibri"/>
          <w:lang w:val="pl-PL"/>
        </w:rPr>
        <w:t>. Do upływu terminu składania ofert Zamawiający zastrzega sobie prawo zmiany lub uzupełnienia</w:t>
      </w:r>
      <w:r w:rsidR="00A366F1"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treści</w:t>
      </w:r>
      <w:r w:rsidR="00A366F1"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niniejszego</w:t>
      </w:r>
      <w:r w:rsidR="00A366F1"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zapytania ofertowego.</w:t>
      </w:r>
    </w:p>
    <w:p w14:paraId="3388BDF8" w14:textId="77777777" w:rsidR="00020745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1FECB2A1" w14:textId="77777777" w:rsidR="004B5A5A" w:rsidRPr="00A6549F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A6549F">
        <w:rPr>
          <w:rFonts w:ascii="Calibri" w:eastAsia="Times New Roman" w:hAnsi="Calibri" w:cs="Calibri"/>
          <w:b/>
          <w:lang w:val="pl-PL" w:eastAsia="pl-PL"/>
        </w:rPr>
        <w:t>XIV.  Określenie warunków zmian umowy zawartej w wyniku przeprowadzonego postępowania</w:t>
      </w:r>
    </w:p>
    <w:p w14:paraId="568D94AB" w14:textId="77777777" w:rsidR="00A366F1" w:rsidRPr="00A6549F" w:rsidRDefault="00A366F1" w:rsidP="00152814">
      <w:pPr>
        <w:numPr>
          <w:ilvl w:val="0"/>
          <w:numId w:val="15"/>
        </w:numPr>
        <w:tabs>
          <w:tab w:val="left" w:pos="525"/>
          <w:tab w:val="left" w:pos="526"/>
          <w:tab w:val="left" w:pos="1925"/>
          <w:tab w:val="left" w:pos="3110"/>
          <w:tab w:val="left" w:pos="4304"/>
          <w:tab w:val="left" w:pos="5381"/>
          <w:tab w:val="left" w:pos="6168"/>
          <w:tab w:val="left" w:pos="7087"/>
          <w:tab w:val="left" w:pos="8108"/>
          <w:tab w:val="left" w:pos="8519"/>
        </w:tabs>
        <w:autoSpaceDE w:val="0"/>
        <w:autoSpaceDN w:val="0"/>
        <w:ind w:left="525" w:right="12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Zastrzega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się</w:t>
      </w:r>
      <w:r w:rsidRPr="00A6549F">
        <w:rPr>
          <w:rFonts w:ascii="Calibri" w:eastAsia="Calibri" w:hAnsi="Calibri" w:cs="Calibri"/>
          <w:lang w:val="pl-PL"/>
        </w:rPr>
        <w:tab/>
        <w:t>możliwość</w:t>
      </w:r>
      <w:r w:rsidRPr="00A6549F">
        <w:rPr>
          <w:rFonts w:ascii="Calibri" w:eastAsia="Calibri" w:hAnsi="Calibri" w:cs="Calibri"/>
          <w:lang w:val="pl-PL"/>
        </w:rPr>
        <w:tab/>
        <w:t>dokonania</w:t>
      </w:r>
      <w:r w:rsidRPr="00A6549F">
        <w:rPr>
          <w:rFonts w:ascii="Calibri" w:eastAsia="Calibri" w:hAnsi="Calibri" w:cs="Calibri"/>
          <w:lang w:val="pl-PL"/>
        </w:rPr>
        <w:tab/>
        <w:t>istotnych</w:t>
      </w:r>
      <w:r w:rsidRPr="00A6549F">
        <w:rPr>
          <w:rFonts w:ascii="Calibri" w:eastAsia="Calibri" w:hAnsi="Calibri" w:cs="Calibri"/>
          <w:lang w:val="pl-PL"/>
        </w:rPr>
        <w:tab/>
        <w:t>zmian</w:t>
      </w:r>
      <w:r w:rsidRPr="00A6549F">
        <w:rPr>
          <w:rFonts w:ascii="Calibri" w:eastAsia="Calibri" w:hAnsi="Calibri" w:cs="Calibri"/>
          <w:lang w:val="pl-PL"/>
        </w:rPr>
        <w:tab/>
        <w:t>umowy</w:t>
      </w:r>
      <w:r w:rsidRPr="00A6549F">
        <w:rPr>
          <w:rFonts w:ascii="Calibri" w:eastAsia="Calibri" w:hAnsi="Calibri" w:cs="Calibri"/>
          <w:lang w:val="pl-PL"/>
        </w:rPr>
        <w:tab/>
        <w:t>zawartej</w:t>
      </w:r>
      <w:r w:rsidRPr="00A6549F">
        <w:rPr>
          <w:rFonts w:ascii="Calibri" w:eastAsia="Calibri" w:hAnsi="Calibri" w:cs="Calibri"/>
          <w:lang w:val="pl-PL"/>
        </w:rPr>
        <w:tab/>
        <w:t>w</w:t>
      </w:r>
      <w:r w:rsidRPr="00A6549F">
        <w:rPr>
          <w:rFonts w:ascii="Calibri" w:eastAsia="Calibri" w:hAnsi="Calibri" w:cs="Calibri"/>
          <w:lang w:val="pl-PL"/>
        </w:rPr>
        <w:tab/>
      </w:r>
      <w:r w:rsidRPr="00A6549F">
        <w:rPr>
          <w:rFonts w:ascii="Calibri" w:eastAsia="Calibri" w:hAnsi="Calibri" w:cs="Calibri"/>
          <w:spacing w:val="-1"/>
          <w:lang w:val="pl-PL"/>
        </w:rPr>
        <w:t>wyniku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przeprowadzonego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postępowania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udzielenie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ze względu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na:</w:t>
      </w:r>
    </w:p>
    <w:p w14:paraId="108D3738" w14:textId="77777777" w:rsidR="00A366F1" w:rsidRPr="00A6549F" w:rsidRDefault="00A366F1" w:rsidP="00152814">
      <w:pPr>
        <w:numPr>
          <w:ilvl w:val="1"/>
          <w:numId w:val="15"/>
        </w:numPr>
        <w:tabs>
          <w:tab w:val="left" w:pos="738"/>
        </w:tabs>
        <w:autoSpaceDE w:val="0"/>
        <w:autoSpaceDN w:val="0"/>
        <w:spacing w:before="1"/>
        <w:ind w:left="525" w:right="131" w:firstLine="0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powszechnie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obowiązującego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prawa</w:t>
      </w:r>
      <w:r w:rsidRPr="00A6549F">
        <w:rPr>
          <w:rFonts w:ascii="Calibri" w:eastAsia="Calibri" w:hAnsi="Calibri" w:cs="Calibri"/>
          <w:spacing w:val="4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mającym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wpływ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realizację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przedmiotu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148C23AE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1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projektu,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celu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właściwej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5F4196DC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2" w:line="268" w:lineRule="exact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inne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przyczyny.</w:t>
      </w:r>
    </w:p>
    <w:p w14:paraId="72456F27" w14:textId="77777777" w:rsidR="00A366F1" w:rsidRPr="00A6549F" w:rsidRDefault="00A366F1" w:rsidP="00152814">
      <w:pPr>
        <w:numPr>
          <w:ilvl w:val="0"/>
          <w:numId w:val="15"/>
        </w:numPr>
        <w:tabs>
          <w:tab w:val="left" w:pos="575"/>
          <w:tab w:val="left" w:pos="576"/>
        </w:tabs>
        <w:autoSpaceDE w:val="0"/>
        <w:autoSpaceDN w:val="0"/>
        <w:spacing w:line="268" w:lineRule="exact"/>
        <w:ind w:left="575" w:hanging="47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Zakres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zmian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może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dotyczyć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m.in.:</w:t>
      </w:r>
    </w:p>
    <w:p w14:paraId="6CC62752" w14:textId="77777777" w:rsidR="00A366F1" w:rsidRPr="00A6549F" w:rsidRDefault="00A366F1" w:rsidP="00743DF7">
      <w:pPr>
        <w:numPr>
          <w:ilvl w:val="0"/>
          <w:numId w:val="14"/>
        </w:numPr>
        <w:autoSpaceDE w:val="0"/>
        <w:autoSpaceDN w:val="0"/>
        <w:spacing w:before="1" w:line="268" w:lineRule="exact"/>
        <w:ind w:left="709" w:hanging="184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okresu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i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harmonogramu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umowy,</w:t>
      </w:r>
    </w:p>
    <w:p w14:paraId="08DF743F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zakresu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zamówienia,</w:t>
      </w:r>
    </w:p>
    <w:p w14:paraId="7F7B474F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before="2"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zabezpieczenia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kar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umownych,</w:t>
      </w:r>
    </w:p>
    <w:p w14:paraId="376BAB45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27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zwiększenia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uzupełniające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wysokości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743DF7">
        <w:rPr>
          <w:rFonts w:ascii="Calibri" w:eastAsia="Calibri" w:hAnsi="Calibri" w:cs="Calibri"/>
          <w:lang w:val="pl-PL"/>
        </w:rPr>
        <w:t xml:space="preserve">przekraczającej </w:t>
      </w:r>
      <w:r w:rsidRPr="00A366F1">
        <w:rPr>
          <w:rFonts w:ascii="Calibri" w:eastAsia="Calibri" w:hAnsi="Calibri" w:cs="Calibri"/>
          <w:lang w:val="pl-PL"/>
        </w:rPr>
        <w:t>50%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określonego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umowie),</w:t>
      </w:r>
    </w:p>
    <w:p w14:paraId="38963C6D" w14:textId="77777777" w:rsidR="00A366F1" w:rsidRPr="00184907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184907">
        <w:rPr>
          <w:rFonts w:ascii="Calibri" w:eastAsia="Calibri" w:hAnsi="Calibri" w:cs="Calibri"/>
          <w:lang w:val="pl-PL"/>
        </w:rPr>
        <w:t>zmian wytycznych, zaleceń Instytucji Pośredniczącej i Instytucji Zarządzającej lub innych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dokumentów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będących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podstawą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realizacji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projektu</w:t>
      </w:r>
      <w:r w:rsidR="00184907" w:rsidRPr="00184907">
        <w:rPr>
          <w:rFonts w:ascii="Calibri" w:eastAsia="Calibri" w:hAnsi="Calibri" w:cs="Calibri"/>
          <w:lang w:val="pl-PL"/>
        </w:rPr>
        <w:t>.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</w:p>
    <w:p w14:paraId="7698EA93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zarówno Zamawiający jak i Oferent/Wykonawca mogą rozwiązać umowę bez podania przyczyn z zachowaniem 1 – miesięcznego okresu wypowiedzenia.</w:t>
      </w:r>
    </w:p>
    <w:p w14:paraId="636C0675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 xml:space="preserve">Zamawiający dopuszcza możliwość skrócenia okresu trwania umowy w związku z brakiem możliwości finansowania projektu a w szczególności w przypadku nie przedłużenia umowy z Instytucją Pośredniczącą obejmującą czas trwania umowy wskazany w niniejszym zamówieniu. </w:t>
      </w:r>
    </w:p>
    <w:p w14:paraId="4240967D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 dokonaniu zmian w formie aneksu Oferent zostanie poinformowany co najmniej 1 dzień przed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dokonaniem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zmiany.</w:t>
      </w:r>
    </w:p>
    <w:p w14:paraId="42DA0709" w14:textId="77777777" w:rsidR="00020745" w:rsidRDefault="00020745" w:rsidP="004B5A5A">
      <w:pPr>
        <w:widowControl/>
        <w:spacing w:line="276" w:lineRule="auto"/>
        <w:rPr>
          <w:rFonts w:ascii="Calibri" w:eastAsia="MS Mincho" w:hAnsi="Calibri" w:cs="Calibri"/>
          <w:b/>
          <w:sz w:val="24"/>
          <w:szCs w:val="24"/>
          <w:lang w:val="pl-PL" w:eastAsia="pl-PL"/>
        </w:rPr>
      </w:pPr>
    </w:p>
    <w:p w14:paraId="414CC501" w14:textId="77777777" w:rsidR="004B5A5A" w:rsidRPr="00743DF7" w:rsidRDefault="004B5A5A" w:rsidP="004B5A5A">
      <w:pPr>
        <w:widowControl/>
        <w:spacing w:line="276" w:lineRule="auto"/>
        <w:rPr>
          <w:rFonts w:eastAsia="MS Mincho" w:cstheme="minorHAnsi"/>
          <w:b/>
          <w:lang w:val="pl-PL" w:eastAsia="pl-PL"/>
        </w:rPr>
      </w:pPr>
      <w:r w:rsidRPr="00743DF7">
        <w:rPr>
          <w:rFonts w:eastAsia="MS Mincho" w:cstheme="minorHAnsi"/>
          <w:b/>
          <w:lang w:val="pl-PL" w:eastAsia="pl-PL"/>
        </w:rPr>
        <w:t>XV. Warunki zawarcia umowy:</w:t>
      </w:r>
    </w:p>
    <w:p w14:paraId="392E7DF2" w14:textId="77777777" w:rsidR="00A366F1" w:rsidRPr="00743DF7" w:rsidRDefault="00A366F1" w:rsidP="00152814">
      <w:pPr>
        <w:pStyle w:val="Akapitzlist"/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0"/>
        <w:ind w:right="110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i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 przyjmuje do wiadomości, że Zamawiający z tytułu realizacji przedmiotu umowy przez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 ponosi pełną odpowiedzialność finansową, która przekracza określone w umowie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łączącej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strony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Wynika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zapisów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dofinansowanie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 zawartej pomiędzy Zamawiającym a Wojewódzkim Urzędem Pracy w Kielcach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Instytucją Pośredniczącą oraz odpowiednich reguł i warunków wynikających z programu regionalnego Fundusze Europejskie dla </w:t>
      </w:r>
      <w:r w:rsidR="00184907" w:rsidRPr="00743DF7">
        <w:rPr>
          <w:rFonts w:eastAsia="Calibri" w:cstheme="minorHAnsi"/>
          <w:lang w:val="pl-PL"/>
        </w:rPr>
        <w:t>Świętokrzyskiego</w:t>
      </w:r>
      <w:r w:rsidRPr="00743DF7">
        <w:rPr>
          <w:rFonts w:eastAsia="Calibri" w:cstheme="minorHAnsi"/>
          <w:lang w:val="pl-PL"/>
        </w:rPr>
        <w:t xml:space="preserve"> 2021-2027, przepisów prawa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unijnego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 prawa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krajowego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właściwych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wytycznych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związanych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realizacją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Projektu.</w:t>
      </w:r>
      <w:r w:rsidRPr="00743DF7">
        <w:rPr>
          <w:rFonts w:eastAsia="Calibri" w:cstheme="minorHAnsi"/>
          <w:spacing w:val="-47"/>
          <w:lang w:val="pl-PL"/>
        </w:rPr>
        <w:t xml:space="preserve">   </w:t>
      </w:r>
    </w:p>
    <w:p w14:paraId="47A28ACD" w14:textId="77777777" w:rsidR="00A366F1" w:rsidRPr="00743DF7" w:rsidRDefault="00A366F1" w:rsidP="00A366F1">
      <w:pPr>
        <w:tabs>
          <w:tab w:val="left" w:pos="760"/>
        </w:tabs>
        <w:autoSpaceDE w:val="0"/>
        <w:autoSpaceDN w:val="0"/>
        <w:spacing w:before="50"/>
        <w:ind w:left="760" w:right="110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lastRenderedPageBreak/>
        <w:t>Z uwagi na powyższe, Oferent przyjmuje do wiadomości, iż Zamawiający określił możliwe 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zastosowania warunki zabezpieczenia prawidłowej realizacji umowy przez Oferenta w niżej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określony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sposób.</w:t>
      </w:r>
    </w:p>
    <w:p w14:paraId="41B3A4CD" w14:textId="77777777" w:rsidR="00A366F1" w:rsidRPr="00743DF7" w:rsidRDefault="00A366F1" w:rsidP="00152814">
      <w:pPr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"/>
        <w:ind w:right="12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Zamawiający informuje, a Oferent składając ofertę akceptuje, że w umowie będą znajdowały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się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między innymi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następujące zapisy:</w:t>
      </w:r>
    </w:p>
    <w:p w14:paraId="23C62D82" w14:textId="1B4B777A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Przewidujące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karę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umowną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wysokości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30%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łącznego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w przypadku    </w:t>
      </w:r>
      <w:r w:rsidR="005832C6" w:rsidRPr="00743DF7">
        <w:rPr>
          <w:rFonts w:eastAsia="Calibri" w:cstheme="minorHAnsi"/>
          <w:lang w:val="pl-PL"/>
        </w:rPr>
        <w:t>niewykonywania</w:t>
      </w:r>
      <w:r w:rsidRPr="00743DF7">
        <w:rPr>
          <w:rFonts w:eastAsia="Calibri" w:cstheme="minorHAnsi"/>
          <w:lang w:val="pl-PL"/>
        </w:rPr>
        <w:t xml:space="preserve">    przez    Wykonawcę    zlecenia    w    sposób    zgodny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postanowieniami umowy oraz bez zachowania należytej staranności, w szczególności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nieuwzględniania dodatkowych wymagań Zamawiającego zgłaszanych podczas 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zamówienia,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dotyczących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indywidualnych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potrzeb</w:t>
      </w:r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Uczestników/</w:t>
      </w:r>
      <w:proofErr w:type="spellStart"/>
      <w:r w:rsidRPr="00743DF7">
        <w:rPr>
          <w:rFonts w:eastAsia="Calibri" w:cstheme="minorHAnsi"/>
          <w:lang w:val="pl-PL"/>
        </w:rPr>
        <w:t>ek</w:t>
      </w:r>
      <w:proofErr w:type="spellEnd"/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</w:t>
      </w:r>
      <w:r w:rsidRPr="00743DF7">
        <w:rPr>
          <w:rFonts w:eastAsia="Calibri" w:cstheme="minorHAnsi"/>
          <w:spacing w:val="8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="005832C6" w:rsidRPr="00743DF7">
        <w:rPr>
          <w:rFonts w:eastAsia="Calibri" w:cstheme="minorHAnsi"/>
          <w:lang w:val="pl-PL"/>
        </w:rPr>
        <w:t xml:space="preserve">tym </w:t>
      </w:r>
      <w:r w:rsidR="005832C6" w:rsidRPr="00743DF7">
        <w:rPr>
          <w:rFonts w:eastAsia="Calibri" w:cstheme="minorHAnsi"/>
          <w:spacing w:val="-48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szczególności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osób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niepełnosprawnych.</w:t>
      </w:r>
    </w:p>
    <w:p w14:paraId="04CC9053" w14:textId="77777777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zaistnienia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wątpliwości,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nieprawidłowości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zakresie,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wstrzymuje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czasu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wyjaśnienia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wszystkie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płatności.</w:t>
      </w:r>
    </w:p>
    <w:p w14:paraId="36C96731" w14:textId="77777777" w:rsidR="00A366F1" w:rsidRPr="00743DF7" w:rsidRDefault="00A366F1" w:rsidP="00743DF7">
      <w:pPr>
        <w:tabs>
          <w:tab w:val="left" w:pos="1276"/>
        </w:tabs>
        <w:autoSpaceDE w:val="0"/>
        <w:autoSpaceDN w:val="0"/>
        <w:spacing w:before="1"/>
        <w:ind w:left="1168" w:right="114" w:hanging="35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gdy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całości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szkody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Zamawiającego, zastrzega on dochodzenie odszkodowania przewyższającego wysokość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zastrzeżonych kar umownych na zasadach ogólnych do wysokości faktycznych strat, 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pokrycia     wszelkich    kosztów     poniesionych     przez     Zamawiającego     w     związku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przygotowaniem zamówienia w innym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terminie.</w:t>
      </w:r>
    </w:p>
    <w:p w14:paraId="67888EA0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7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Zamawiającemu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możliwość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potrącenia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naliczonych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kar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umownych</w:t>
      </w:r>
      <w:r w:rsidRPr="00743DF7">
        <w:rPr>
          <w:rFonts w:eastAsia="Calibri" w:cstheme="minorHAnsi"/>
          <w:spacing w:val="-4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 Wykonawcy.</w:t>
      </w:r>
    </w:p>
    <w:p w14:paraId="7CD4896E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 prawo do dochodzenia odszkodowania przez Zamawiającego do wysokości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faktycznych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strat,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(określona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pkt.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1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odpowiedzialność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finansowa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przewyższająca wartość umowy Zamawiającego z Wykonawcą) oraz pokrycia wszelkich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kosztów poniesionych przez Zamawiającego w związku z przygotowaniem 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winnym terminie.</w:t>
      </w:r>
    </w:p>
    <w:p w14:paraId="00A94417" w14:textId="23FD49F3" w:rsidR="004B5A5A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3"/>
        <w:ind w:right="113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możliwość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niezwłocznego odstąpienia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 przypadku naruszenia przez Wykonawcę warunków podpisanej umowy, w tym m.in.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kwestionowania przez Instytucję Pośrednicząca poszczególnych wydatków związanych 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realizacją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="00BC3E54" w:rsidRPr="00743DF7">
        <w:rPr>
          <w:rFonts w:eastAsia="Calibri" w:cstheme="minorHAnsi"/>
          <w:lang w:val="pl-PL"/>
        </w:rPr>
        <w:t>zadań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bądź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części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niekwalifikowalne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uwagi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uchybienia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trakcie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przedmiotu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umowy.</w:t>
      </w:r>
    </w:p>
    <w:p w14:paraId="78A5D508" w14:textId="77777777" w:rsidR="004B5A5A" w:rsidRDefault="004B5A5A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0CEA9A55" w14:textId="77777777" w:rsidR="00743DF7" w:rsidRPr="00743DF7" w:rsidRDefault="00743DF7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1F2F68A7" w14:textId="77777777" w:rsidR="004B5A5A" w:rsidRPr="00743DF7" w:rsidRDefault="004B5A5A" w:rsidP="004B5A5A">
      <w:pPr>
        <w:widowControl/>
        <w:spacing w:line="276" w:lineRule="auto"/>
        <w:rPr>
          <w:rFonts w:ascii="Calibri" w:eastAsia="MS Mincho" w:hAnsi="Calibri" w:cs="Calibri"/>
          <w:szCs w:val="24"/>
          <w:lang w:val="pl-PL" w:eastAsia="pl-PL"/>
        </w:rPr>
      </w:pPr>
      <w:r w:rsidRPr="00743DF7">
        <w:rPr>
          <w:rFonts w:ascii="Calibri" w:eastAsia="MS Mincho" w:hAnsi="Calibri" w:cs="Calibri"/>
          <w:b/>
          <w:szCs w:val="24"/>
          <w:lang w:val="pl-PL" w:eastAsia="pl-PL"/>
        </w:rPr>
        <w:t xml:space="preserve">XVI. </w:t>
      </w:r>
      <w:r w:rsidR="00A366F1" w:rsidRPr="00743DF7">
        <w:rPr>
          <w:rFonts w:ascii="Calibri" w:eastAsia="MS Mincho" w:hAnsi="Calibri" w:cs="Calibri"/>
          <w:b/>
          <w:szCs w:val="24"/>
          <w:lang w:val="pl-PL" w:eastAsia="pl-PL"/>
        </w:rPr>
        <w:t>Sposób porozumiewania się Zamawiającego z Oferentami</w:t>
      </w:r>
      <w:r w:rsidRPr="00743DF7">
        <w:rPr>
          <w:rFonts w:ascii="Calibri" w:eastAsia="MS Mincho" w:hAnsi="Calibri" w:cs="Calibri"/>
          <w:b/>
          <w:szCs w:val="24"/>
          <w:lang w:val="pl-PL" w:eastAsia="pl-PL"/>
        </w:rPr>
        <w:t>:</w:t>
      </w:r>
    </w:p>
    <w:p w14:paraId="78CE83DD" w14:textId="77777777" w:rsidR="00A366F1" w:rsidRPr="00A366F1" w:rsidRDefault="00A366F1" w:rsidP="00A366F1">
      <w:pPr>
        <w:autoSpaceDE w:val="0"/>
        <w:autoSpaceDN w:val="0"/>
        <w:spacing w:before="2"/>
        <w:ind w:left="100"/>
        <w:rPr>
          <w:rFonts w:ascii="Calibri" w:eastAsia="Calibri" w:hAnsi="Calibri" w:cs="Calibri"/>
          <w:b/>
          <w:i/>
          <w:strike/>
          <w:spacing w:val="1"/>
          <w:lang w:val="pl-PL"/>
        </w:rPr>
      </w:pPr>
      <w:r w:rsidRPr="00A366F1">
        <w:rPr>
          <w:rFonts w:ascii="Calibri" w:eastAsia="Calibri" w:hAnsi="Calibri" w:cs="Calibri"/>
          <w:lang w:val="pl-PL"/>
        </w:rPr>
        <w:t>Komunikacja między zamawiającym a oferentem (p</w:t>
      </w:r>
      <w:r>
        <w:rPr>
          <w:rFonts w:ascii="Calibri" w:eastAsia="Calibri" w:hAnsi="Calibri" w:cs="Calibri"/>
          <w:lang w:val="pl-PL"/>
        </w:rPr>
        <w:t xml:space="preserve">ytania/odpowiedzi) również </w:t>
      </w:r>
      <w:r w:rsidRPr="00A366F1">
        <w:rPr>
          <w:rFonts w:ascii="Calibri" w:eastAsia="Calibri" w:hAnsi="Calibri" w:cs="Calibri"/>
          <w:lang w:val="pl-PL"/>
        </w:rPr>
        <w:t xml:space="preserve">odbywa się za pośrednictwem aplikacji BK2021 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- bazakonkurencyjności.funduszeeuropejskie.gov.pl </w:t>
      </w:r>
    </w:p>
    <w:p w14:paraId="60FC907C" w14:textId="77777777" w:rsidR="00184907" w:rsidRDefault="00184907" w:rsidP="00643EE1">
      <w:pPr>
        <w:widowControl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543FC2DB" w14:textId="77777777" w:rsidR="00184907" w:rsidRDefault="00184907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2D233549" w14:textId="77777777" w:rsidR="00184907" w:rsidRDefault="004B5A5A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Z poważaniem</w:t>
      </w:r>
      <w:r w:rsidR="0018490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3ABFF04F" w14:textId="77777777" w:rsidR="004B5A5A" w:rsidRPr="00184907" w:rsidRDefault="004B5A5A" w:rsidP="004B5A5A">
      <w:pPr>
        <w:widowControl/>
        <w:jc w:val="center"/>
        <w:rPr>
          <w:rFonts w:ascii="Calibri" w:eastAsia="Times New Roman" w:hAnsi="Calibri" w:cs="Calibri"/>
          <w:i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  <w:r w:rsidR="00184907" w:rsidRPr="00184907">
        <w:rPr>
          <w:rFonts w:ascii="Calibri" w:eastAsia="Times New Roman" w:hAnsi="Calibri" w:cs="Calibri"/>
          <w:i/>
          <w:sz w:val="24"/>
          <w:szCs w:val="24"/>
          <w:lang w:val="pl-PL" w:eastAsia="pl-PL"/>
        </w:rPr>
        <w:t>Robert Radwan, Wiceprezes Zarządu</w:t>
      </w:r>
    </w:p>
    <w:p w14:paraId="7072E8C7" w14:textId="77777777" w:rsidR="006717ED" w:rsidRPr="004B5A5A" w:rsidRDefault="006717ED" w:rsidP="006717ED">
      <w:pPr>
        <w:widowControl/>
        <w:autoSpaceDE w:val="0"/>
        <w:autoSpaceDN w:val="0"/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val="pl-PL" w:eastAsia="pl-PL"/>
        </w:rPr>
      </w:pPr>
    </w:p>
    <w:sectPr w:rsidR="006717ED" w:rsidRPr="004B5A5A" w:rsidSect="00FB62E5">
      <w:headerReference w:type="default" r:id="rId12"/>
      <w:footerReference w:type="default" r:id="rId13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44636" w14:textId="77777777" w:rsidR="00C04768" w:rsidRDefault="00C04768" w:rsidP="009E12D8">
      <w:r>
        <w:separator/>
      </w:r>
    </w:p>
  </w:endnote>
  <w:endnote w:type="continuationSeparator" w:id="0">
    <w:p w14:paraId="38AA736C" w14:textId="77777777" w:rsidR="00C04768" w:rsidRDefault="00C04768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3B9BA" w14:textId="77777777" w:rsidR="00A366F1" w:rsidRDefault="00615DE9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E025417" wp14:editId="4A60C3AE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FD56E" w14:textId="77777777" w:rsidR="00A366F1" w:rsidRPr="00F2074E" w:rsidRDefault="00A366F1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4E02541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90.55pt;margin-top:818.85pt;width:14.1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7D3FD56E" w14:textId="77777777" w:rsidR="00A366F1" w:rsidRPr="00F2074E" w:rsidRDefault="00A366F1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E68A3" w14:textId="77777777" w:rsidR="00C04768" w:rsidRDefault="00C04768" w:rsidP="009E12D8">
      <w:r>
        <w:separator/>
      </w:r>
    </w:p>
  </w:footnote>
  <w:footnote w:type="continuationSeparator" w:id="0">
    <w:p w14:paraId="58997CCB" w14:textId="77777777" w:rsidR="00C04768" w:rsidRDefault="00C04768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FC893" w14:textId="77777777" w:rsidR="00A366F1" w:rsidRDefault="00A366F1">
    <w:pPr>
      <w:pStyle w:val="Nagwek"/>
    </w:pPr>
    <w:r>
      <w:rPr>
        <w:rFonts w:ascii="Arial" w:eastAsia="Arial" w:hAnsi="Arial" w:cs="Arial"/>
        <w:noProof/>
        <w:lang w:val="pl-PL" w:eastAsia="pl-PL"/>
      </w:rPr>
      <w:drawing>
        <wp:inline distT="0" distB="0" distL="0" distR="0" wp14:anchorId="59353B74" wp14:editId="6A36A91B">
          <wp:extent cx="5911850" cy="681777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7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19D359" w14:textId="604118CF" w:rsidR="00CD392B" w:rsidRPr="00CD392B" w:rsidRDefault="00CD392B" w:rsidP="00CD392B">
    <w:pPr>
      <w:widowControl/>
      <w:tabs>
        <w:tab w:val="left" w:pos="8520"/>
      </w:tabs>
      <w:jc w:val="center"/>
      <w:rPr>
        <w:rFonts w:ascii="Calibri" w:eastAsia="Calibri" w:hAnsi="Calibri" w:cs="Times New Roman"/>
        <w:sz w:val="16"/>
        <w:szCs w:val="16"/>
        <w:lang w:val="pl-PL"/>
      </w:rPr>
    </w:pPr>
    <w:r w:rsidRPr="00CD392B">
      <w:rPr>
        <w:rFonts w:ascii="Calibri" w:eastAsia="Calibri" w:hAnsi="Calibri" w:cs="Times New Roman"/>
        <w:sz w:val="16"/>
        <w:szCs w:val="16"/>
        <w:lang w:val="pl-PL"/>
      </w:rPr>
      <w:t>Projekt „</w:t>
    </w:r>
    <w:bookmarkStart w:id="6" w:name="_Hlk221538606"/>
    <w:proofErr w:type="spellStart"/>
    <w:r w:rsidRPr="00CD392B">
      <w:rPr>
        <w:rFonts w:ascii="Calibri" w:eastAsia="Calibri" w:hAnsi="Calibri" w:cs="Times New Roman"/>
        <w:sz w:val="16"/>
        <w:szCs w:val="16"/>
        <w:lang w:val="pl-PL"/>
      </w:rPr>
      <w:t>OdNOWA</w:t>
    </w:r>
    <w:proofErr w:type="spellEnd"/>
    <w:r w:rsidRPr="00CD392B">
      <w:rPr>
        <w:rFonts w:ascii="Calibri" w:eastAsia="Calibri" w:hAnsi="Calibri" w:cs="Times New Roman"/>
        <w:sz w:val="16"/>
        <w:szCs w:val="16"/>
        <w:lang w:val="pl-PL"/>
      </w:rPr>
      <w:t xml:space="preserve"> - szansą na zmianę II edycja</w:t>
    </w:r>
    <w:bookmarkEnd w:id="6"/>
    <w:r w:rsidRPr="00CD392B">
      <w:rPr>
        <w:rFonts w:ascii="Calibri" w:eastAsia="Calibri" w:hAnsi="Calibri" w:cs="Times New Roman"/>
        <w:sz w:val="16"/>
        <w:szCs w:val="16"/>
        <w:lang w:val="pl-PL"/>
      </w:rPr>
      <w:t xml:space="preserve">” współfinansowany ze środków Europejskiego Funduszu Społecznego Plus (EFS+) w ramach programu regionalnego Fundusze Europejskie dla Świętokrzyskiego 2021-2027, Priorytet FESW.10.05 Zrównoważony rynek pracy – nowa „JA” </w:t>
    </w:r>
  </w:p>
  <w:p w14:paraId="01EE9E60" w14:textId="41D82750" w:rsidR="00A366F1" w:rsidRPr="00A10F46" w:rsidRDefault="00CD392B" w:rsidP="00CD392B">
    <w:pPr>
      <w:widowControl/>
      <w:tabs>
        <w:tab w:val="left" w:pos="8520"/>
      </w:tabs>
      <w:jc w:val="center"/>
      <w:rPr>
        <w:lang w:val="pl-PL"/>
      </w:rPr>
    </w:pPr>
    <w:r w:rsidRPr="00CD392B">
      <w:rPr>
        <w:rFonts w:ascii="Calibri" w:eastAsia="Calibri" w:hAnsi="Calibri" w:cs="Times New Roman"/>
        <w:sz w:val="16"/>
        <w:szCs w:val="16"/>
        <w:lang w:val="pl-PL"/>
      </w:rPr>
      <w:t>Projekt realizowany na podstawie umowy z Wojewódzkim Urzędem Pracy w Kielcach pełniącym funkcję Instytucji Pośredniczącej dla FEŚ 2021</w:t>
    </w:r>
    <w:r>
      <w:rPr>
        <w:rFonts w:ascii="Calibri" w:eastAsia="Calibri" w:hAnsi="Calibri" w:cs="Times New Roman"/>
        <w:sz w:val="16"/>
        <w:szCs w:val="16"/>
        <w:lang w:val="pl-PL"/>
      </w:rPr>
      <w:t>-</w:t>
    </w:r>
    <w:r w:rsidRPr="00CD392B">
      <w:rPr>
        <w:rFonts w:ascii="Calibri" w:eastAsia="Calibri" w:hAnsi="Calibri" w:cs="Times New Roman"/>
        <w:sz w:val="16"/>
        <w:szCs w:val="16"/>
        <w:lang w:val="pl-PL"/>
      </w:rPr>
      <w:t>2027.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3F65"/>
    <w:multiLevelType w:val="hybridMultilevel"/>
    <w:tmpl w:val="6E56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A14EF"/>
    <w:multiLevelType w:val="hybridMultilevel"/>
    <w:tmpl w:val="B6B60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550C2"/>
    <w:multiLevelType w:val="hybridMultilevel"/>
    <w:tmpl w:val="F6BE8E42"/>
    <w:lvl w:ilvl="0" w:tplc="9F3AF51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0B4622CD"/>
    <w:multiLevelType w:val="hybridMultilevel"/>
    <w:tmpl w:val="874622EA"/>
    <w:lvl w:ilvl="0" w:tplc="B3EAAE12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90708A6E">
      <w:numFmt w:val="bullet"/>
      <w:lvlText w:val="-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pl-PL" w:eastAsia="en-US" w:bidi="ar-SA"/>
      </w:rPr>
    </w:lvl>
    <w:lvl w:ilvl="2" w:tplc="07BAA69A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3" w:tplc="0900AE3A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586EE2F0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5" w:tplc="A030FA00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633431F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54B641B8">
      <w:numFmt w:val="bullet"/>
      <w:lvlText w:val="•"/>
      <w:lvlJc w:val="left"/>
      <w:pPr>
        <w:ind w:left="6463" w:hanging="360"/>
      </w:pPr>
      <w:rPr>
        <w:rFonts w:hint="default"/>
        <w:lang w:val="pl-PL" w:eastAsia="en-US" w:bidi="ar-SA"/>
      </w:rPr>
    </w:lvl>
    <w:lvl w:ilvl="8" w:tplc="A0AC59BA">
      <w:numFmt w:val="bullet"/>
      <w:lvlText w:val="•"/>
      <w:lvlJc w:val="left"/>
      <w:pPr>
        <w:ind w:left="7404" w:hanging="360"/>
      </w:pPr>
      <w:rPr>
        <w:rFonts w:hint="default"/>
        <w:lang w:val="pl-PL" w:eastAsia="en-US" w:bidi="ar-SA"/>
      </w:rPr>
    </w:lvl>
  </w:abstractNum>
  <w:abstractNum w:abstractNumId="4">
    <w:nsid w:val="0B87636A"/>
    <w:multiLevelType w:val="hybridMultilevel"/>
    <w:tmpl w:val="123E1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97C78"/>
    <w:multiLevelType w:val="hybridMultilevel"/>
    <w:tmpl w:val="BFB05B92"/>
    <w:lvl w:ilvl="0" w:tplc="8DF44E58">
      <w:start w:val="14"/>
      <w:numFmt w:val="decimal"/>
      <w:lvlText w:val="%1."/>
      <w:lvlJc w:val="left"/>
      <w:pPr>
        <w:ind w:left="100" w:hanging="36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DE1EC32C">
      <w:numFmt w:val="bullet"/>
      <w:lvlText w:val="•"/>
      <w:lvlJc w:val="left"/>
      <w:pPr>
        <w:ind w:left="1018" w:hanging="362"/>
      </w:pPr>
      <w:rPr>
        <w:rFonts w:hint="default"/>
        <w:lang w:val="pl-PL" w:eastAsia="en-US" w:bidi="ar-SA"/>
      </w:rPr>
    </w:lvl>
    <w:lvl w:ilvl="2" w:tplc="2BDCFFA2">
      <w:numFmt w:val="bullet"/>
      <w:lvlText w:val="•"/>
      <w:lvlJc w:val="left"/>
      <w:pPr>
        <w:ind w:left="1937" w:hanging="362"/>
      </w:pPr>
      <w:rPr>
        <w:rFonts w:hint="default"/>
        <w:lang w:val="pl-PL" w:eastAsia="en-US" w:bidi="ar-SA"/>
      </w:rPr>
    </w:lvl>
    <w:lvl w:ilvl="3" w:tplc="85EAE0B6">
      <w:numFmt w:val="bullet"/>
      <w:lvlText w:val="•"/>
      <w:lvlJc w:val="left"/>
      <w:pPr>
        <w:ind w:left="2855" w:hanging="362"/>
      </w:pPr>
      <w:rPr>
        <w:rFonts w:hint="default"/>
        <w:lang w:val="pl-PL" w:eastAsia="en-US" w:bidi="ar-SA"/>
      </w:rPr>
    </w:lvl>
    <w:lvl w:ilvl="4" w:tplc="639E3226">
      <w:numFmt w:val="bullet"/>
      <w:lvlText w:val="•"/>
      <w:lvlJc w:val="left"/>
      <w:pPr>
        <w:ind w:left="3774" w:hanging="362"/>
      </w:pPr>
      <w:rPr>
        <w:rFonts w:hint="default"/>
        <w:lang w:val="pl-PL" w:eastAsia="en-US" w:bidi="ar-SA"/>
      </w:rPr>
    </w:lvl>
    <w:lvl w:ilvl="5" w:tplc="2842AF02">
      <w:numFmt w:val="bullet"/>
      <w:lvlText w:val="•"/>
      <w:lvlJc w:val="left"/>
      <w:pPr>
        <w:ind w:left="4692" w:hanging="362"/>
      </w:pPr>
      <w:rPr>
        <w:rFonts w:hint="default"/>
        <w:lang w:val="pl-PL" w:eastAsia="en-US" w:bidi="ar-SA"/>
      </w:rPr>
    </w:lvl>
    <w:lvl w:ilvl="6" w:tplc="58E60BD2">
      <w:numFmt w:val="bullet"/>
      <w:lvlText w:val="•"/>
      <w:lvlJc w:val="left"/>
      <w:pPr>
        <w:ind w:left="5611" w:hanging="362"/>
      </w:pPr>
      <w:rPr>
        <w:rFonts w:hint="default"/>
        <w:lang w:val="pl-PL" w:eastAsia="en-US" w:bidi="ar-SA"/>
      </w:rPr>
    </w:lvl>
    <w:lvl w:ilvl="7" w:tplc="FB9E8684">
      <w:numFmt w:val="bullet"/>
      <w:lvlText w:val="•"/>
      <w:lvlJc w:val="left"/>
      <w:pPr>
        <w:ind w:left="6529" w:hanging="362"/>
      </w:pPr>
      <w:rPr>
        <w:rFonts w:hint="default"/>
        <w:lang w:val="pl-PL" w:eastAsia="en-US" w:bidi="ar-SA"/>
      </w:rPr>
    </w:lvl>
    <w:lvl w:ilvl="8" w:tplc="E494AFA0">
      <w:numFmt w:val="bullet"/>
      <w:lvlText w:val="•"/>
      <w:lvlJc w:val="left"/>
      <w:pPr>
        <w:ind w:left="7448" w:hanging="362"/>
      </w:pPr>
      <w:rPr>
        <w:rFonts w:hint="default"/>
        <w:lang w:val="pl-PL" w:eastAsia="en-US" w:bidi="ar-SA"/>
      </w:rPr>
    </w:lvl>
  </w:abstractNum>
  <w:abstractNum w:abstractNumId="6">
    <w:nsid w:val="0DD25DA6"/>
    <w:multiLevelType w:val="hybridMultilevel"/>
    <w:tmpl w:val="5476C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A1557"/>
    <w:multiLevelType w:val="hybridMultilevel"/>
    <w:tmpl w:val="A33480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EB8672B"/>
    <w:multiLevelType w:val="hybridMultilevel"/>
    <w:tmpl w:val="627CB48A"/>
    <w:lvl w:ilvl="0" w:tplc="B9FEC746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3CE0B360">
      <w:numFmt w:val="bullet"/>
      <w:lvlText w:val="-"/>
      <w:lvlJc w:val="left"/>
      <w:pPr>
        <w:ind w:left="526" w:hanging="21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05D4D276">
      <w:numFmt w:val="bullet"/>
      <w:lvlText w:val="•"/>
      <w:lvlJc w:val="left"/>
      <w:pPr>
        <w:ind w:left="2273" w:hanging="212"/>
      </w:pPr>
      <w:rPr>
        <w:rFonts w:hint="default"/>
        <w:lang w:val="pl-PL" w:eastAsia="en-US" w:bidi="ar-SA"/>
      </w:rPr>
    </w:lvl>
    <w:lvl w:ilvl="3" w:tplc="92400704">
      <w:numFmt w:val="bullet"/>
      <w:lvlText w:val="•"/>
      <w:lvlJc w:val="left"/>
      <w:pPr>
        <w:ind w:left="3149" w:hanging="212"/>
      </w:pPr>
      <w:rPr>
        <w:rFonts w:hint="default"/>
        <w:lang w:val="pl-PL" w:eastAsia="en-US" w:bidi="ar-SA"/>
      </w:rPr>
    </w:lvl>
    <w:lvl w:ilvl="4" w:tplc="5EEC20CC">
      <w:numFmt w:val="bullet"/>
      <w:lvlText w:val="•"/>
      <w:lvlJc w:val="left"/>
      <w:pPr>
        <w:ind w:left="4026" w:hanging="212"/>
      </w:pPr>
      <w:rPr>
        <w:rFonts w:hint="default"/>
        <w:lang w:val="pl-PL" w:eastAsia="en-US" w:bidi="ar-SA"/>
      </w:rPr>
    </w:lvl>
    <w:lvl w:ilvl="5" w:tplc="9F1460CC">
      <w:numFmt w:val="bullet"/>
      <w:lvlText w:val="•"/>
      <w:lvlJc w:val="left"/>
      <w:pPr>
        <w:ind w:left="4902" w:hanging="212"/>
      </w:pPr>
      <w:rPr>
        <w:rFonts w:hint="default"/>
        <w:lang w:val="pl-PL" w:eastAsia="en-US" w:bidi="ar-SA"/>
      </w:rPr>
    </w:lvl>
    <w:lvl w:ilvl="6" w:tplc="D61EFF0E">
      <w:numFmt w:val="bullet"/>
      <w:lvlText w:val="•"/>
      <w:lvlJc w:val="left"/>
      <w:pPr>
        <w:ind w:left="5779" w:hanging="212"/>
      </w:pPr>
      <w:rPr>
        <w:rFonts w:hint="default"/>
        <w:lang w:val="pl-PL" w:eastAsia="en-US" w:bidi="ar-SA"/>
      </w:rPr>
    </w:lvl>
    <w:lvl w:ilvl="7" w:tplc="5322B9A4">
      <w:numFmt w:val="bullet"/>
      <w:lvlText w:val="•"/>
      <w:lvlJc w:val="left"/>
      <w:pPr>
        <w:ind w:left="6655" w:hanging="212"/>
      </w:pPr>
      <w:rPr>
        <w:rFonts w:hint="default"/>
        <w:lang w:val="pl-PL" w:eastAsia="en-US" w:bidi="ar-SA"/>
      </w:rPr>
    </w:lvl>
    <w:lvl w:ilvl="8" w:tplc="81589E14">
      <w:numFmt w:val="bullet"/>
      <w:lvlText w:val="•"/>
      <w:lvlJc w:val="left"/>
      <w:pPr>
        <w:ind w:left="7532" w:hanging="212"/>
      </w:pPr>
      <w:rPr>
        <w:rFonts w:hint="default"/>
        <w:lang w:val="pl-PL" w:eastAsia="en-US" w:bidi="ar-SA"/>
      </w:rPr>
    </w:lvl>
  </w:abstractNum>
  <w:abstractNum w:abstractNumId="9">
    <w:nsid w:val="1D921C73"/>
    <w:multiLevelType w:val="hybridMultilevel"/>
    <w:tmpl w:val="284A2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642"/>
    <w:multiLevelType w:val="hybridMultilevel"/>
    <w:tmpl w:val="489CFF7C"/>
    <w:lvl w:ilvl="0" w:tplc="F2460E68">
      <w:start w:val="1"/>
      <w:numFmt w:val="lowerLetter"/>
      <w:lvlText w:val="%1."/>
      <w:lvlJc w:val="left"/>
      <w:pPr>
        <w:ind w:left="950" w:hanging="424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28246490">
      <w:numFmt w:val="bullet"/>
      <w:lvlText w:val="•"/>
      <w:lvlJc w:val="left"/>
      <w:pPr>
        <w:ind w:left="1792" w:hanging="424"/>
      </w:pPr>
      <w:rPr>
        <w:rFonts w:hint="default"/>
        <w:lang w:val="pl-PL" w:eastAsia="en-US" w:bidi="ar-SA"/>
      </w:rPr>
    </w:lvl>
    <w:lvl w:ilvl="2" w:tplc="5930E790">
      <w:numFmt w:val="bullet"/>
      <w:lvlText w:val="•"/>
      <w:lvlJc w:val="left"/>
      <w:pPr>
        <w:ind w:left="2625" w:hanging="424"/>
      </w:pPr>
      <w:rPr>
        <w:rFonts w:hint="default"/>
        <w:lang w:val="pl-PL" w:eastAsia="en-US" w:bidi="ar-SA"/>
      </w:rPr>
    </w:lvl>
    <w:lvl w:ilvl="3" w:tplc="13F2786C">
      <w:numFmt w:val="bullet"/>
      <w:lvlText w:val="•"/>
      <w:lvlJc w:val="left"/>
      <w:pPr>
        <w:ind w:left="3457" w:hanging="424"/>
      </w:pPr>
      <w:rPr>
        <w:rFonts w:hint="default"/>
        <w:lang w:val="pl-PL" w:eastAsia="en-US" w:bidi="ar-SA"/>
      </w:rPr>
    </w:lvl>
    <w:lvl w:ilvl="4" w:tplc="270201B6">
      <w:numFmt w:val="bullet"/>
      <w:lvlText w:val="•"/>
      <w:lvlJc w:val="left"/>
      <w:pPr>
        <w:ind w:left="4290" w:hanging="424"/>
      </w:pPr>
      <w:rPr>
        <w:rFonts w:hint="default"/>
        <w:lang w:val="pl-PL" w:eastAsia="en-US" w:bidi="ar-SA"/>
      </w:rPr>
    </w:lvl>
    <w:lvl w:ilvl="5" w:tplc="F746C8AA">
      <w:numFmt w:val="bullet"/>
      <w:lvlText w:val="•"/>
      <w:lvlJc w:val="left"/>
      <w:pPr>
        <w:ind w:left="5122" w:hanging="424"/>
      </w:pPr>
      <w:rPr>
        <w:rFonts w:hint="default"/>
        <w:lang w:val="pl-PL" w:eastAsia="en-US" w:bidi="ar-SA"/>
      </w:rPr>
    </w:lvl>
    <w:lvl w:ilvl="6" w:tplc="CF3E0CF8">
      <w:numFmt w:val="bullet"/>
      <w:lvlText w:val="•"/>
      <w:lvlJc w:val="left"/>
      <w:pPr>
        <w:ind w:left="5955" w:hanging="424"/>
      </w:pPr>
      <w:rPr>
        <w:rFonts w:hint="default"/>
        <w:lang w:val="pl-PL" w:eastAsia="en-US" w:bidi="ar-SA"/>
      </w:rPr>
    </w:lvl>
    <w:lvl w:ilvl="7" w:tplc="02AA8A16">
      <w:numFmt w:val="bullet"/>
      <w:lvlText w:val="•"/>
      <w:lvlJc w:val="left"/>
      <w:pPr>
        <w:ind w:left="6787" w:hanging="424"/>
      </w:pPr>
      <w:rPr>
        <w:rFonts w:hint="default"/>
        <w:lang w:val="pl-PL" w:eastAsia="en-US" w:bidi="ar-SA"/>
      </w:rPr>
    </w:lvl>
    <w:lvl w:ilvl="8" w:tplc="1046892C">
      <w:numFmt w:val="bullet"/>
      <w:lvlText w:val="•"/>
      <w:lvlJc w:val="left"/>
      <w:pPr>
        <w:ind w:left="7620" w:hanging="424"/>
      </w:pPr>
      <w:rPr>
        <w:rFonts w:hint="default"/>
        <w:lang w:val="pl-PL" w:eastAsia="en-US" w:bidi="ar-SA"/>
      </w:rPr>
    </w:lvl>
  </w:abstractNum>
  <w:abstractNum w:abstractNumId="11">
    <w:nsid w:val="293A55A5"/>
    <w:multiLevelType w:val="hybridMultilevel"/>
    <w:tmpl w:val="DFAEC570"/>
    <w:lvl w:ilvl="0" w:tplc="F924993A">
      <w:numFmt w:val="bullet"/>
      <w:lvlText w:val="-"/>
      <w:lvlJc w:val="left"/>
      <w:pPr>
        <w:ind w:left="100" w:hanging="166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942C16">
      <w:numFmt w:val="bullet"/>
      <w:lvlText w:val="•"/>
      <w:lvlJc w:val="left"/>
      <w:pPr>
        <w:ind w:left="1018" w:hanging="166"/>
      </w:pPr>
      <w:rPr>
        <w:rFonts w:hint="default"/>
        <w:lang w:val="pl-PL" w:eastAsia="en-US" w:bidi="ar-SA"/>
      </w:rPr>
    </w:lvl>
    <w:lvl w:ilvl="2" w:tplc="A39E7202">
      <w:numFmt w:val="bullet"/>
      <w:lvlText w:val="•"/>
      <w:lvlJc w:val="left"/>
      <w:pPr>
        <w:ind w:left="1937" w:hanging="166"/>
      </w:pPr>
      <w:rPr>
        <w:rFonts w:hint="default"/>
        <w:lang w:val="pl-PL" w:eastAsia="en-US" w:bidi="ar-SA"/>
      </w:rPr>
    </w:lvl>
    <w:lvl w:ilvl="3" w:tplc="5B34406C">
      <w:numFmt w:val="bullet"/>
      <w:lvlText w:val="•"/>
      <w:lvlJc w:val="left"/>
      <w:pPr>
        <w:ind w:left="2855" w:hanging="166"/>
      </w:pPr>
      <w:rPr>
        <w:rFonts w:hint="default"/>
        <w:lang w:val="pl-PL" w:eastAsia="en-US" w:bidi="ar-SA"/>
      </w:rPr>
    </w:lvl>
    <w:lvl w:ilvl="4" w:tplc="FE70A7A2">
      <w:numFmt w:val="bullet"/>
      <w:lvlText w:val="•"/>
      <w:lvlJc w:val="left"/>
      <w:pPr>
        <w:ind w:left="3774" w:hanging="166"/>
      </w:pPr>
      <w:rPr>
        <w:rFonts w:hint="default"/>
        <w:lang w:val="pl-PL" w:eastAsia="en-US" w:bidi="ar-SA"/>
      </w:rPr>
    </w:lvl>
    <w:lvl w:ilvl="5" w:tplc="5ACA7E26">
      <w:numFmt w:val="bullet"/>
      <w:lvlText w:val="•"/>
      <w:lvlJc w:val="left"/>
      <w:pPr>
        <w:ind w:left="4692" w:hanging="166"/>
      </w:pPr>
      <w:rPr>
        <w:rFonts w:hint="default"/>
        <w:lang w:val="pl-PL" w:eastAsia="en-US" w:bidi="ar-SA"/>
      </w:rPr>
    </w:lvl>
    <w:lvl w:ilvl="6" w:tplc="E730A2E6">
      <w:numFmt w:val="bullet"/>
      <w:lvlText w:val="•"/>
      <w:lvlJc w:val="left"/>
      <w:pPr>
        <w:ind w:left="5611" w:hanging="166"/>
      </w:pPr>
      <w:rPr>
        <w:rFonts w:hint="default"/>
        <w:lang w:val="pl-PL" w:eastAsia="en-US" w:bidi="ar-SA"/>
      </w:rPr>
    </w:lvl>
    <w:lvl w:ilvl="7" w:tplc="FF20281A">
      <w:numFmt w:val="bullet"/>
      <w:lvlText w:val="•"/>
      <w:lvlJc w:val="left"/>
      <w:pPr>
        <w:ind w:left="6529" w:hanging="166"/>
      </w:pPr>
      <w:rPr>
        <w:rFonts w:hint="default"/>
        <w:lang w:val="pl-PL" w:eastAsia="en-US" w:bidi="ar-SA"/>
      </w:rPr>
    </w:lvl>
    <w:lvl w:ilvl="8" w:tplc="B5BC6F80">
      <w:numFmt w:val="bullet"/>
      <w:lvlText w:val="•"/>
      <w:lvlJc w:val="left"/>
      <w:pPr>
        <w:ind w:left="7448" w:hanging="166"/>
      </w:pPr>
      <w:rPr>
        <w:rFonts w:hint="default"/>
        <w:lang w:val="pl-PL" w:eastAsia="en-US" w:bidi="ar-SA"/>
      </w:rPr>
    </w:lvl>
  </w:abstractNum>
  <w:abstractNum w:abstractNumId="12">
    <w:nsid w:val="2F8D7393"/>
    <w:multiLevelType w:val="hybridMultilevel"/>
    <w:tmpl w:val="61A0CB6A"/>
    <w:lvl w:ilvl="0" w:tplc="3118D964">
      <w:start w:val="5"/>
      <w:numFmt w:val="decimal"/>
      <w:lvlText w:val="%1."/>
      <w:lvlJc w:val="left"/>
      <w:pPr>
        <w:ind w:left="266" w:hanging="167"/>
      </w:pPr>
      <w:rPr>
        <w:rFonts w:ascii="Calibri" w:eastAsia="Calibri" w:hAnsi="Calibri" w:cs="Calibri" w:hint="default"/>
        <w:spacing w:val="-2"/>
        <w:w w:val="1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3">
    <w:nsid w:val="3DAC3CB1"/>
    <w:multiLevelType w:val="hybridMultilevel"/>
    <w:tmpl w:val="49D83CB0"/>
    <w:lvl w:ilvl="0" w:tplc="B39E4E84">
      <w:numFmt w:val="bullet"/>
      <w:lvlText w:val="-"/>
      <w:lvlJc w:val="left"/>
      <w:pPr>
        <w:ind w:left="1200" w:hanging="39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7BEEE7AE">
      <w:numFmt w:val="bullet"/>
      <w:lvlText w:val="•"/>
      <w:lvlJc w:val="left"/>
      <w:pPr>
        <w:ind w:left="2008" w:hanging="392"/>
      </w:pPr>
      <w:rPr>
        <w:rFonts w:hint="default"/>
        <w:lang w:val="pl-PL" w:eastAsia="en-US" w:bidi="ar-SA"/>
      </w:rPr>
    </w:lvl>
    <w:lvl w:ilvl="2" w:tplc="C61A6624">
      <w:numFmt w:val="bullet"/>
      <w:lvlText w:val="•"/>
      <w:lvlJc w:val="left"/>
      <w:pPr>
        <w:ind w:left="2817" w:hanging="392"/>
      </w:pPr>
      <w:rPr>
        <w:rFonts w:hint="default"/>
        <w:lang w:val="pl-PL" w:eastAsia="en-US" w:bidi="ar-SA"/>
      </w:rPr>
    </w:lvl>
    <w:lvl w:ilvl="3" w:tplc="07A83A28">
      <w:numFmt w:val="bullet"/>
      <w:lvlText w:val="•"/>
      <w:lvlJc w:val="left"/>
      <w:pPr>
        <w:ind w:left="3625" w:hanging="392"/>
      </w:pPr>
      <w:rPr>
        <w:rFonts w:hint="default"/>
        <w:lang w:val="pl-PL" w:eastAsia="en-US" w:bidi="ar-SA"/>
      </w:rPr>
    </w:lvl>
    <w:lvl w:ilvl="4" w:tplc="986E2C38">
      <w:numFmt w:val="bullet"/>
      <w:lvlText w:val="•"/>
      <w:lvlJc w:val="left"/>
      <w:pPr>
        <w:ind w:left="4434" w:hanging="392"/>
      </w:pPr>
      <w:rPr>
        <w:rFonts w:hint="default"/>
        <w:lang w:val="pl-PL" w:eastAsia="en-US" w:bidi="ar-SA"/>
      </w:rPr>
    </w:lvl>
    <w:lvl w:ilvl="5" w:tplc="AFA834D6">
      <w:numFmt w:val="bullet"/>
      <w:lvlText w:val="•"/>
      <w:lvlJc w:val="left"/>
      <w:pPr>
        <w:ind w:left="5242" w:hanging="392"/>
      </w:pPr>
      <w:rPr>
        <w:rFonts w:hint="default"/>
        <w:lang w:val="pl-PL" w:eastAsia="en-US" w:bidi="ar-SA"/>
      </w:rPr>
    </w:lvl>
    <w:lvl w:ilvl="6" w:tplc="554CCE78">
      <w:numFmt w:val="bullet"/>
      <w:lvlText w:val="•"/>
      <w:lvlJc w:val="left"/>
      <w:pPr>
        <w:ind w:left="6051" w:hanging="392"/>
      </w:pPr>
      <w:rPr>
        <w:rFonts w:hint="default"/>
        <w:lang w:val="pl-PL" w:eastAsia="en-US" w:bidi="ar-SA"/>
      </w:rPr>
    </w:lvl>
    <w:lvl w:ilvl="7" w:tplc="78A82EFC">
      <w:numFmt w:val="bullet"/>
      <w:lvlText w:val="•"/>
      <w:lvlJc w:val="left"/>
      <w:pPr>
        <w:ind w:left="6859" w:hanging="392"/>
      </w:pPr>
      <w:rPr>
        <w:rFonts w:hint="default"/>
        <w:lang w:val="pl-PL" w:eastAsia="en-US" w:bidi="ar-SA"/>
      </w:rPr>
    </w:lvl>
    <w:lvl w:ilvl="8" w:tplc="F5149F78">
      <w:numFmt w:val="bullet"/>
      <w:lvlText w:val="•"/>
      <w:lvlJc w:val="left"/>
      <w:pPr>
        <w:ind w:left="7668" w:hanging="392"/>
      </w:pPr>
      <w:rPr>
        <w:rFonts w:hint="default"/>
        <w:lang w:val="pl-PL" w:eastAsia="en-US" w:bidi="ar-SA"/>
      </w:rPr>
    </w:lvl>
  </w:abstractNum>
  <w:abstractNum w:abstractNumId="14">
    <w:nsid w:val="3E092585"/>
    <w:multiLevelType w:val="hybridMultilevel"/>
    <w:tmpl w:val="19EE11DC"/>
    <w:lvl w:ilvl="0" w:tplc="A8B258E4">
      <w:start w:val="1"/>
      <w:numFmt w:val="decimal"/>
      <w:lvlText w:val="%1."/>
      <w:lvlJc w:val="left"/>
      <w:pPr>
        <w:ind w:left="760" w:hanging="2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825C808C">
      <w:numFmt w:val="bullet"/>
      <w:lvlText w:val="-"/>
      <w:lvlJc w:val="left"/>
      <w:pPr>
        <w:ind w:left="1166" w:hanging="35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026E8958">
      <w:numFmt w:val="bullet"/>
      <w:lvlText w:val="•"/>
      <w:lvlJc w:val="left"/>
      <w:pPr>
        <w:ind w:left="2062" w:hanging="358"/>
      </w:pPr>
      <w:rPr>
        <w:rFonts w:hint="default"/>
        <w:lang w:val="pl-PL" w:eastAsia="en-US" w:bidi="ar-SA"/>
      </w:rPr>
    </w:lvl>
    <w:lvl w:ilvl="3" w:tplc="79B232F4">
      <w:numFmt w:val="bullet"/>
      <w:lvlText w:val="•"/>
      <w:lvlJc w:val="left"/>
      <w:pPr>
        <w:ind w:left="2965" w:hanging="358"/>
      </w:pPr>
      <w:rPr>
        <w:rFonts w:hint="default"/>
        <w:lang w:val="pl-PL" w:eastAsia="en-US" w:bidi="ar-SA"/>
      </w:rPr>
    </w:lvl>
    <w:lvl w:ilvl="4" w:tplc="25A21C6C">
      <w:numFmt w:val="bullet"/>
      <w:lvlText w:val="•"/>
      <w:lvlJc w:val="left"/>
      <w:pPr>
        <w:ind w:left="3868" w:hanging="358"/>
      </w:pPr>
      <w:rPr>
        <w:rFonts w:hint="default"/>
        <w:lang w:val="pl-PL" w:eastAsia="en-US" w:bidi="ar-SA"/>
      </w:rPr>
    </w:lvl>
    <w:lvl w:ilvl="5" w:tplc="A100EFBA">
      <w:numFmt w:val="bullet"/>
      <w:lvlText w:val="•"/>
      <w:lvlJc w:val="left"/>
      <w:pPr>
        <w:ind w:left="4771" w:hanging="358"/>
      </w:pPr>
      <w:rPr>
        <w:rFonts w:hint="default"/>
        <w:lang w:val="pl-PL" w:eastAsia="en-US" w:bidi="ar-SA"/>
      </w:rPr>
    </w:lvl>
    <w:lvl w:ilvl="6" w:tplc="35A689D8">
      <w:numFmt w:val="bullet"/>
      <w:lvlText w:val="•"/>
      <w:lvlJc w:val="left"/>
      <w:pPr>
        <w:ind w:left="5674" w:hanging="358"/>
      </w:pPr>
      <w:rPr>
        <w:rFonts w:hint="default"/>
        <w:lang w:val="pl-PL" w:eastAsia="en-US" w:bidi="ar-SA"/>
      </w:rPr>
    </w:lvl>
    <w:lvl w:ilvl="7" w:tplc="C2D0393A">
      <w:numFmt w:val="bullet"/>
      <w:lvlText w:val="•"/>
      <w:lvlJc w:val="left"/>
      <w:pPr>
        <w:ind w:left="6577" w:hanging="358"/>
      </w:pPr>
      <w:rPr>
        <w:rFonts w:hint="default"/>
        <w:lang w:val="pl-PL" w:eastAsia="en-US" w:bidi="ar-SA"/>
      </w:rPr>
    </w:lvl>
    <w:lvl w:ilvl="8" w:tplc="AF5CFEC8">
      <w:numFmt w:val="bullet"/>
      <w:lvlText w:val="•"/>
      <w:lvlJc w:val="left"/>
      <w:pPr>
        <w:ind w:left="7479" w:hanging="358"/>
      </w:pPr>
      <w:rPr>
        <w:rFonts w:hint="default"/>
        <w:lang w:val="pl-PL" w:eastAsia="en-US" w:bidi="ar-SA"/>
      </w:rPr>
    </w:lvl>
  </w:abstractNum>
  <w:abstractNum w:abstractNumId="15">
    <w:nsid w:val="4B750A5C"/>
    <w:multiLevelType w:val="hybridMultilevel"/>
    <w:tmpl w:val="1A20A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2625C"/>
    <w:multiLevelType w:val="hybridMultilevel"/>
    <w:tmpl w:val="69EA9F9E"/>
    <w:lvl w:ilvl="0" w:tplc="FE72E986">
      <w:start w:val="1"/>
      <w:numFmt w:val="upperRoman"/>
      <w:lvlText w:val="%1."/>
      <w:lvlJc w:val="left"/>
      <w:pPr>
        <w:ind w:left="644" w:hanging="360"/>
      </w:pPr>
      <w:rPr>
        <w:rFonts w:ascii="Calibri" w:eastAsia="Calibri" w:hAnsi="Calibri" w:cs="Calibri" w:hint="default"/>
        <w:b/>
        <w:bCs/>
        <w:spacing w:val="-1"/>
        <w:w w:val="100"/>
        <w:sz w:val="21"/>
        <w:szCs w:val="21"/>
        <w:lang w:val="pl-PL" w:eastAsia="en-US" w:bidi="ar-SA"/>
      </w:rPr>
    </w:lvl>
    <w:lvl w:ilvl="1" w:tplc="7466F322">
      <w:numFmt w:val="bullet"/>
      <w:lvlText w:val="-"/>
      <w:lvlJc w:val="left"/>
      <w:pPr>
        <w:ind w:left="110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F8AEB6F8">
      <w:numFmt w:val="bullet"/>
      <w:lvlText w:val="•"/>
      <w:lvlJc w:val="left"/>
      <w:pPr>
        <w:ind w:left="2009" w:hanging="360"/>
      </w:pPr>
      <w:rPr>
        <w:rFonts w:hint="default"/>
        <w:lang w:val="pl-PL" w:eastAsia="en-US" w:bidi="ar-SA"/>
      </w:rPr>
    </w:lvl>
    <w:lvl w:ilvl="3" w:tplc="D9D2E276">
      <w:numFmt w:val="bullet"/>
      <w:lvlText w:val="•"/>
      <w:lvlJc w:val="left"/>
      <w:pPr>
        <w:ind w:left="2919" w:hanging="360"/>
      </w:pPr>
      <w:rPr>
        <w:rFonts w:hint="default"/>
        <w:lang w:val="pl-PL" w:eastAsia="en-US" w:bidi="ar-SA"/>
      </w:rPr>
    </w:lvl>
    <w:lvl w:ilvl="4" w:tplc="4BC41756">
      <w:numFmt w:val="bullet"/>
      <w:lvlText w:val="•"/>
      <w:lvlJc w:val="left"/>
      <w:pPr>
        <w:ind w:left="3828" w:hanging="360"/>
      </w:pPr>
      <w:rPr>
        <w:rFonts w:hint="default"/>
        <w:lang w:val="pl-PL" w:eastAsia="en-US" w:bidi="ar-SA"/>
      </w:rPr>
    </w:lvl>
    <w:lvl w:ilvl="5" w:tplc="C6847058">
      <w:numFmt w:val="bullet"/>
      <w:lvlText w:val="•"/>
      <w:lvlJc w:val="left"/>
      <w:pPr>
        <w:ind w:left="4738" w:hanging="360"/>
      </w:pPr>
      <w:rPr>
        <w:rFonts w:hint="default"/>
        <w:lang w:val="pl-PL" w:eastAsia="en-US" w:bidi="ar-SA"/>
      </w:rPr>
    </w:lvl>
    <w:lvl w:ilvl="6" w:tplc="7570C7CE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7" w:tplc="B79EA4BC">
      <w:numFmt w:val="bullet"/>
      <w:lvlText w:val="•"/>
      <w:lvlJc w:val="left"/>
      <w:pPr>
        <w:ind w:left="6557" w:hanging="360"/>
      </w:pPr>
      <w:rPr>
        <w:rFonts w:hint="default"/>
        <w:lang w:val="pl-PL" w:eastAsia="en-US" w:bidi="ar-SA"/>
      </w:rPr>
    </w:lvl>
    <w:lvl w:ilvl="8" w:tplc="5B14896A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</w:abstractNum>
  <w:abstractNum w:abstractNumId="17">
    <w:nsid w:val="4F9E15BA"/>
    <w:multiLevelType w:val="hybridMultilevel"/>
    <w:tmpl w:val="CE70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C3932"/>
    <w:multiLevelType w:val="hybridMultilevel"/>
    <w:tmpl w:val="78D0573C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>
    <w:nsid w:val="5F3C561E"/>
    <w:multiLevelType w:val="hybridMultilevel"/>
    <w:tmpl w:val="A4FE0E4A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abstractNum w:abstractNumId="20">
    <w:nsid w:val="600A2C75"/>
    <w:multiLevelType w:val="hybridMultilevel"/>
    <w:tmpl w:val="5A74A964"/>
    <w:lvl w:ilvl="0" w:tplc="09A449E0">
      <w:start w:val="4"/>
      <w:numFmt w:val="decimal"/>
      <w:lvlText w:val="%1."/>
      <w:lvlJc w:val="left"/>
      <w:pPr>
        <w:ind w:left="100" w:hanging="23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829C1618">
      <w:numFmt w:val="bullet"/>
      <w:lvlText w:val="•"/>
      <w:lvlJc w:val="left"/>
      <w:pPr>
        <w:ind w:left="1018" w:hanging="232"/>
      </w:pPr>
      <w:rPr>
        <w:rFonts w:hint="default"/>
        <w:lang w:val="pl-PL" w:eastAsia="en-US" w:bidi="ar-SA"/>
      </w:rPr>
    </w:lvl>
    <w:lvl w:ilvl="2" w:tplc="D6EE251E">
      <w:numFmt w:val="bullet"/>
      <w:lvlText w:val="•"/>
      <w:lvlJc w:val="left"/>
      <w:pPr>
        <w:ind w:left="1937" w:hanging="232"/>
      </w:pPr>
      <w:rPr>
        <w:rFonts w:hint="default"/>
        <w:lang w:val="pl-PL" w:eastAsia="en-US" w:bidi="ar-SA"/>
      </w:rPr>
    </w:lvl>
    <w:lvl w:ilvl="3" w:tplc="448896F8">
      <w:numFmt w:val="bullet"/>
      <w:lvlText w:val="•"/>
      <w:lvlJc w:val="left"/>
      <w:pPr>
        <w:ind w:left="2855" w:hanging="232"/>
      </w:pPr>
      <w:rPr>
        <w:rFonts w:hint="default"/>
        <w:lang w:val="pl-PL" w:eastAsia="en-US" w:bidi="ar-SA"/>
      </w:rPr>
    </w:lvl>
    <w:lvl w:ilvl="4" w:tplc="15DCFCCE">
      <w:numFmt w:val="bullet"/>
      <w:lvlText w:val="•"/>
      <w:lvlJc w:val="left"/>
      <w:pPr>
        <w:ind w:left="3774" w:hanging="232"/>
      </w:pPr>
      <w:rPr>
        <w:rFonts w:hint="default"/>
        <w:lang w:val="pl-PL" w:eastAsia="en-US" w:bidi="ar-SA"/>
      </w:rPr>
    </w:lvl>
    <w:lvl w:ilvl="5" w:tplc="1CEE4F00">
      <w:numFmt w:val="bullet"/>
      <w:lvlText w:val="•"/>
      <w:lvlJc w:val="left"/>
      <w:pPr>
        <w:ind w:left="4692" w:hanging="232"/>
      </w:pPr>
      <w:rPr>
        <w:rFonts w:hint="default"/>
        <w:lang w:val="pl-PL" w:eastAsia="en-US" w:bidi="ar-SA"/>
      </w:rPr>
    </w:lvl>
    <w:lvl w:ilvl="6" w:tplc="03B8EB70">
      <w:numFmt w:val="bullet"/>
      <w:lvlText w:val="•"/>
      <w:lvlJc w:val="left"/>
      <w:pPr>
        <w:ind w:left="5611" w:hanging="232"/>
      </w:pPr>
      <w:rPr>
        <w:rFonts w:hint="default"/>
        <w:lang w:val="pl-PL" w:eastAsia="en-US" w:bidi="ar-SA"/>
      </w:rPr>
    </w:lvl>
    <w:lvl w:ilvl="7" w:tplc="D1DEF2CA">
      <w:numFmt w:val="bullet"/>
      <w:lvlText w:val="•"/>
      <w:lvlJc w:val="left"/>
      <w:pPr>
        <w:ind w:left="6529" w:hanging="232"/>
      </w:pPr>
      <w:rPr>
        <w:rFonts w:hint="default"/>
        <w:lang w:val="pl-PL" w:eastAsia="en-US" w:bidi="ar-SA"/>
      </w:rPr>
    </w:lvl>
    <w:lvl w:ilvl="8" w:tplc="BAC6CCAC">
      <w:numFmt w:val="bullet"/>
      <w:lvlText w:val="•"/>
      <w:lvlJc w:val="left"/>
      <w:pPr>
        <w:ind w:left="7448" w:hanging="232"/>
      </w:pPr>
      <w:rPr>
        <w:rFonts w:hint="default"/>
        <w:lang w:val="pl-PL" w:eastAsia="en-US" w:bidi="ar-SA"/>
      </w:rPr>
    </w:lvl>
  </w:abstractNum>
  <w:abstractNum w:abstractNumId="21">
    <w:nsid w:val="62714DE1"/>
    <w:multiLevelType w:val="hybridMultilevel"/>
    <w:tmpl w:val="40A2D6A4"/>
    <w:lvl w:ilvl="0" w:tplc="776258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52321"/>
    <w:multiLevelType w:val="hybridMultilevel"/>
    <w:tmpl w:val="C58E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202C4"/>
    <w:multiLevelType w:val="hybridMultilevel"/>
    <w:tmpl w:val="AA32E42C"/>
    <w:lvl w:ilvl="0" w:tplc="0610D83C">
      <w:start w:val="1"/>
      <w:numFmt w:val="decimal"/>
      <w:lvlText w:val="%1."/>
      <w:lvlJc w:val="left"/>
      <w:pPr>
        <w:ind w:left="100" w:hanging="167"/>
      </w:pPr>
      <w:rPr>
        <w:rFonts w:ascii="Calibri" w:eastAsia="Calibri" w:hAnsi="Calibri" w:cs="Calibri" w:hint="default"/>
        <w:spacing w:val="-2"/>
        <w:w w:val="100"/>
        <w:sz w:val="22"/>
        <w:szCs w:val="20"/>
        <w:lang w:val="pl-PL" w:eastAsia="en-US" w:bidi="ar-SA"/>
      </w:rPr>
    </w:lvl>
    <w:lvl w:ilvl="1" w:tplc="493AAC16">
      <w:numFmt w:val="bullet"/>
      <w:lvlText w:val="•"/>
      <w:lvlJc w:val="left"/>
      <w:pPr>
        <w:ind w:left="1018" w:hanging="167"/>
      </w:pPr>
      <w:rPr>
        <w:rFonts w:hint="default"/>
        <w:lang w:val="pl-PL" w:eastAsia="en-US" w:bidi="ar-SA"/>
      </w:rPr>
    </w:lvl>
    <w:lvl w:ilvl="2" w:tplc="6EFC25C8">
      <w:numFmt w:val="bullet"/>
      <w:lvlText w:val="•"/>
      <w:lvlJc w:val="left"/>
      <w:pPr>
        <w:ind w:left="1937" w:hanging="167"/>
      </w:pPr>
      <w:rPr>
        <w:rFonts w:hint="default"/>
        <w:lang w:val="pl-PL" w:eastAsia="en-US" w:bidi="ar-SA"/>
      </w:rPr>
    </w:lvl>
    <w:lvl w:ilvl="3" w:tplc="BD806F32">
      <w:numFmt w:val="bullet"/>
      <w:lvlText w:val="•"/>
      <w:lvlJc w:val="left"/>
      <w:pPr>
        <w:ind w:left="2855" w:hanging="167"/>
      </w:pPr>
      <w:rPr>
        <w:rFonts w:hint="default"/>
        <w:lang w:val="pl-PL" w:eastAsia="en-US" w:bidi="ar-SA"/>
      </w:rPr>
    </w:lvl>
    <w:lvl w:ilvl="4" w:tplc="4E7AF15E">
      <w:numFmt w:val="bullet"/>
      <w:lvlText w:val="•"/>
      <w:lvlJc w:val="left"/>
      <w:pPr>
        <w:ind w:left="3774" w:hanging="167"/>
      </w:pPr>
      <w:rPr>
        <w:rFonts w:hint="default"/>
        <w:lang w:val="pl-PL" w:eastAsia="en-US" w:bidi="ar-SA"/>
      </w:rPr>
    </w:lvl>
    <w:lvl w:ilvl="5" w:tplc="57027B82">
      <w:numFmt w:val="bullet"/>
      <w:lvlText w:val="•"/>
      <w:lvlJc w:val="left"/>
      <w:pPr>
        <w:ind w:left="4692" w:hanging="167"/>
      </w:pPr>
      <w:rPr>
        <w:rFonts w:hint="default"/>
        <w:lang w:val="pl-PL" w:eastAsia="en-US" w:bidi="ar-SA"/>
      </w:rPr>
    </w:lvl>
    <w:lvl w:ilvl="6" w:tplc="AFA27CCE">
      <w:numFmt w:val="bullet"/>
      <w:lvlText w:val="•"/>
      <w:lvlJc w:val="left"/>
      <w:pPr>
        <w:ind w:left="5611" w:hanging="167"/>
      </w:pPr>
      <w:rPr>
        <w:rFonts w:hint="default"/>
        <w:lang w:val="pl-PL" w:eastAsia="en-US" w:bidi="ar-SA"/>
      </w:rPr>
    </w:lvl>
    <w:lvl w:ilvl="7" w:tplc="7DD015E8">
      <w:numFmt w:val="bullet"/>
      <w:lvlText w:val="•"/>
      <w:lvlJc w:val="left"/>
      <w:pPr>
        <w:ind w:left="6529" w:hanging="167"/>
      </w:pPr>
      <w:rPr>
        <w:rFonts w:hint="default"/>
        <w:lang w:val="pl-PL" w:eastAsia="en-US" w:bidi="ar-SA"/>
      </w:rPr>
    </w:lvl>
    <w:lvl w:ilvl="8" w:tplc="CE3C4F8E">
      <w:numFmt w:val="bullet"/>
      <w:lvlText w:val="•"/>
      <w:lvlJc w:val="left"/>
      <w:pPr>
        <w:ind w:left="7448" w:hanging="167"/>
      </w:pPr>
      <w:rPr>
        <w:rFonts w:hint="default"/>
        <w:lang w:val="pl-PL" w:eastAsia="en-US" w:bidi="ar-SA"/>
      </w:rPr>
    </w:lvl>
  </w:abstractNum>
  <w:abstractNum w:abstractNumId="24">
    <w:nsid w:val="66A80675"/>
    <w:multiLevelType w:val="hybridMultilevel"/>
    <w:tmpl w:val="75328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634AFE"/>
    <w:multiLevelType w:val="hybridMultilevel"/>
    <w:tmpl w:val="632AD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CA0FEF"/>
    <w:multiLevelType w:val="hybridMultilevel"/>
    <w:tmpl w:val="DEF039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3B246F1"/>
    <w:multiLevelType w:val="hybridMultilevel"/>
    <w:tmpl w:val="6BF29018"/>
    <w:lvl w:ilvl="0" w:tplc="D0BA19B8">
      <w:start w:val="6"/>
      <w:numFmt w:val="decimal"/>
      <w:lvlText w:val="%1."/>
      <w:lvlJc w:val="left"/>
      <w:pPr>
        <w:ind w:left="331" w:hanging="232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71" w:hanging="360"/>
      </w:pPr>
    </w:lvl>
    <w:lvl w:ilvl="2" w:tplc="0415001B" w:tentative="1">
      <w:start w:val="1"/>
      <w:numFmt w:val="lowerRoman"/>
      <w:lvlText w:val="%3."/>
      <w:lvlJc w:val="right"/>
      <w:pPr>
        <w:ind w:left="2391" w:hanging="180"/>
      </w:pPr>
    </w:lvl>
    <w:lvl w:ilvl="3" w:tplc="0415000F" w:tentative="1">
      <w:start w:val="1"/>
      <w:numFmt w:val="decimal"/>
      <w:lvlText w:val="%4."/>
      <w:lvlJc w:val="left"/>
      <w:pPr>
        <w:ind w:left="3111" w:hanging="360"/>
      </w:pPr>
    </w:lvl>
    <w:lvl w:ilvl="4" w:tplc="04150019" w:tentative="1">
      <w:start w:val="1"/>
      <w:numFmt w:val="lowerLetter"/>
      <w:lvlText w:val="%5."/>
      <w:lvlJc w:val="left"/>
      <w:pPr>
        <w:ind w:left="3831" w:hanging="360"/>
      </w:pPr>
    </w:lvl>
    <w:lvl w:ilvl="5" w:tplc="0415001B" w:tentative="1">
      <w:start w:val="1"/>
      <w:numFmt w:val="lowerRoman"/>
      <w:lvlText w:val="%6."/>
      <w:lvlJc w:val="right"/>
      <w:pPr>
        <w:ind w:left="4551" w:hanging="180"/>
      </w:pPr>
    </w:lvl>
    <w:lvl w:ilvl="6" w:tplc="0415000F" w:tentative="1">
      <w:start w:val="1"/>
      <w:numFmt w:val="decimal"/>
      <w:lvlText w:val="%7."/>
      <w:lvlJc w:val="left"/>
      <w:pPr>
        <w:ind w:left="5271" w:hanging="360"/>
      </w:pPr>
    </w:lvl>
    <w:lvl w:ilvl="7" w:tplc="04150019" w:tentative="1">
      <w:start w:val="1"/>
      <w:numFmt w:val="lowerLetter"/>
      <w:lvlText w:val="%8."/>
      <w:lvlJc w:val="left"/>
      <w:pPr>
        <w:ind w:left="5991" w:hanging="360"/>
      </w:pPr>
    </w:lvl>
    <w:lvl w:ilvl="8" w:tplc="0415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8">
    <w:nsid w:val="749C5F7E"/>
    <w:multiLevelType w:val="hybridMultilevel"/>
    <w:tmpl w:val="620CEB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225589"/>
    <w:multiLevelType w:val="hybridMultilevel"/>
    <w:tmpl w:val="53DC8E74"/>
    <w:lvl w:ilvl="0" w:tplc="7BC4A08A">
      <w:start w:val="1"/>
      <w:numFmt w:val="lowerLetter"/>
      <w:lvlText w:val="%1)"/>
      <w:lvlJc w:val="left"/>
      <w:pPr>
        <w:ind w:left="321" w:hanging="22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CBA374E">
      <w:numFmt w:val="bullet"/>
      <w:lvlText w:val="•"/>
      <w:lvlJc w:val="left"/>
      <w:pPr>
        <w:ind w:left="1216" w:hanging="222"/>
      </w:pPr>
      <w:rPr>
        <w:rFonts w:hint="default"/>
        <w:lang w:val="pl-PL" w:eastAsia="en-US" w:bidi="ar-SA"/>
      </w:rPr>
    </w:lvl>
    <w:lvl w:ilvl="2" w:tplc="2F4021C4">
      <w:numFmt w:val="bullet"/>
      <w:lvlText w:val="•"/>
      <w:lvlJc w:val="left"/>
      <w:pPr>
        <w:ind w:left="2113" w:hanging="222"/>
      </w:pPr>
      <w:rPr>
        <w:rFonts w:hint="default"/>
        <w:lang w:val="pl-PL" w:eastAsia="en-US" w:bidi="ar-SA"/>
      </w:rPr>
    </w:lvl>
    <w:lvl w:ilvl="3" w:tplc="DD523F26">
      <w:numFmt w:val="bullet"/>
      <w:lvlText w:val="•"/>
      <w:lvlJc w:val="left"/>
      <w:pPr>
        <w:ind w:left="3009" w:hanging="222"/>
      </w:pPr>
      <w:rPr>
        <w:rFonts w:hint="default"/>
        <w:lang w:val="pl-PL" w:eastAsia="en-US" w:bidi="ar-SA"/>
      </w:rPr>
    </w:lvl>
    <w:lvl w:ilvl="4" w:tplc="ED14C776">
      <w:numFmt w:val="bullet"/>
      <w:lvlText w:val="•"/>
      <w:lvlJc w:val="left"/>
      <w:pPr>
        <w:ind w:left="3906" w:hanging="222"/>
      </w:pPr>
      <w:rPr>
        <w:rFonts w:hint="default"/>
        <w:lang w:val="pl-PL" w:eastAsia="en-US" w:bidi="ar-SA"/>
      </w:rPr>
    </w:lvl>
    <w:lvl w:ilvl="5" w:tplc="9A3C6C84">
      <w:numFmt w:val="bullet"/>
      <w:lvlText w:val="•"/>
      <w:lvlJc w:val="left"/>
      <w:pPr>
        <w:ind w:left="4802" w:hanging="222"/>
      </w:pPr>
      <w:rPr>
        <w:rFonts w:hint="default"/>
        <w:lang w:val="pl-PL" w:eastAsia="en-US" w:bidi="ar-SA"/>
      </w:rPr>
    </w:lvl>
    <w:lvl w:ilvl="6" w:tplc="632CEE9A">
      <w:numFmt w:val="bullet"/>
      <w:lvlText w:val="•"/>
      <w:lvlJc w:val="left"/>
      <w:pPr>
        <w:ind w:left="5699" w:hanging="222"/>
      </w:pPr>
      <w:rPr>
        <w:rFonts w:hint="default"/>
        <w:lang w:val="pl-PL" w:eastAsia="en-US" w:bidi="ar-SA"/>
      </w:rPr>
    </w:lvl>
    <w:lvl w:ilvl="7" w:tplc="0DF4BCD0">
      <w:numFmt w:val="bullet"/>
      <w:lvlText w:val="•"/>
      <w:lvlJc w:val="left"/>
      <w:pPr>
        <w:ind w:left="6595" w:hanging="222"/>
      </w:pPr>
      <w:rPr>
        <w:rFonts w:hint="default"/>
        <w:lang w:val="pl-PL" w:eastAsia="en-US" w:bidi="ar-SA"/>
      </w:rPr>
    </w:lvl>
    <w:lvl w:ilvl="8" w:tplc="297CC12E">
      <w:numFmt w:val="bullet"/>
      <w:lvlText w:val="•"/>
      <w:lvlJc w:val="left"/>
      <w:pPr>
        <w:ind w:left="7492" w:hanging="222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26"/>
  </w:num>
  <w:num w:numId="6">
    <w:abstractNumId w:val="16"/>
  </w:num>
  <w:num w:numId="7">
    <w:abstractNumId w:val="19"/>
  </w:num>
  <w:num w:numId="8">
    <w:abstractNumId w:val="3"/>
  </w:num>
  <w:num w:numId="9">
    <w:abstractNumId w:val="11"/>
  </w:num>
  <w:num w:numId="10">
    <w:abstractNumId w:val="5"/>
  </w:num>
  <w:num w:numId="11">
    <w:abstractNumId w:val="20"/>
  </w:num>
  <w:num w:numId="12">
    <w:abstractNumId w:val="29"/>
  </w:num>
  <w:num w:numId="13">
    <w:abstractNumId w:val="23"/>
  </w:num>
  <w:num w:numId="14">
    <w:abstractNumId w:val="10"/>
  </w:num>
  <w:num w:numId="15">
    <w:abstractNumId w:val="8"/>
  </w:num>
  <w:num w:numId="16">
    <w:abstractNumId w:val="13"/>
  </w:num>
  <w:num w:numId="17">
    <w:abstractNumId w:val="14"/>
  </w:num>
  <w:num w:numId="18">
    <w:abstractNumId w:val="21"/>
  </w:num>
  <w:num w:numId="19">
    <w:abstractNumId w:val="24"/>
  </w:num>
  <w:num w:numId="20">
    <w:abstractNumId w:val="0"/>
  </w:num>
  <w:num w:numId="21">
    <w:abstractNumId w:val="25"/>
  </w:num>
  <w:num w:numId="22">
    <w:abstractNumId w:val="12"/>
  </w:num>
  <w:num w:numId="23">
    <w:abstractNumId w:val="27"/>
  </w:num>
  <w:num w:numId="24">
    <w:abstractNumId w:val="17"/>
  </w:num>
  <w:num w:numId="25">
    <w:abstractNumId w:val="2"/>
  </w:num>
  <w:num w:numId="26">
    <w:abstractNumId w:val="9"/>
  </w:num>
  <w:num w:numId="27">
    <w:abstractNumId w:val="28"/>
  </w:num>
  <w:num w:numId="28">
    <w:abstractNumId w:val="22"/>
  </w:num>
  <w:num w:numId="29">
    <w:abstractNumId w:val="18"/>
  </w:num>
  <w:num w:numId="3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1814"/>
    <w:rsid w:val="00001844"/>
    <w:rsid w:val="00003B60"/>
    <w:rsid w:val="00006D0B"/>
    <w:rsid w:val="00016111"/>
    <w:rsid w:val="00020745"/>
    <w:rsid w:val="000348B9"/>
    <w:rsid w:val="000407AC"/>
    <w:rsid w:val="00041273"/>
    <w:rsid w:val="000563D7"/>
    <w:rsid w:val="00057279"/>
    <w:rsid w:val="0006011C"/>
    <w:rsid w:val="0006056A"/>
    <w:rsid w:val="00061A70"/>
    <w:rsid w:val="00064C84"/>
    <w:rsid w:val="000711C4"/>
    <w:rsid w:val="000719C0"/>
    <w:rsid w:val="000740D5"/>
    <w:rsid w:val="000771A1"/>
    <w:rsid w:val="0008183E"/>
    <w:rsid w:val="000818E9"/>
    <w:rsid w:val="00082612"/>
    <w:rsid w:val="00085845"/>
    <w:rsid w:val="00087D69"/>
    <w:rsid w:val="00087EE7"/>
    <w:rsid w:val="00090BB4"/>
    <w:rsid w:val="000925B8"/>
    <w:rsid w:val="000943B0"/>
    <w:rsid w:val="0009498A"/>
    <w:rsid w:val="000B2856"/>
    <w:rsid w:val="000B4C5C"/>
    <w:rsid w:val="000B6260"/>
    <w:rsid w:val="000B6C6E"/>
    <w:rsid w:val="000C1DE7"/>
    <w:rsid w:val="000C2976"/>
    <w:rsid w:val="000C4931"/>
    <w:rsid w:val="000C4DCE"/>
    <w:rsid w:val="000C5AA2"/>
    <w:rsid w:val="000D00FA"/>
    <w:rsid w:val="000D0110"/>
    <w:rsid w:val="000D0B21"/>
    <w:rsid w:val="000D3767"/>
    <w:rsid w:val="000D4D46"/>
    <w:rsid w:val="000D55DE"/>
    <w:rsid w:val="000D58F9"/>
    <w:rsid w:val="000D749F"/>
    <w:rsid w:val="000E0323"/>
    <w:rsid w:val="000E1D71"/>
    <w:rsid w:val="000E3C3C"/>
    <w:rsid w:val="000E4A51"/>
    <w:rsid w:val="000E4C2F"/>
    <w:rsid w:val="000E53C2"/>
    <w:rsid w:val="000E6397"/>
    <w:rsid w:val="000F60B8"/>
    <w:rsid w:val="0010056B"/>
    <w:rsid w:val="001012D9"/>
    <w:rsid w:val="00103C51"/>
    <w:rsid w:val="00105CFA"/>
    <w:rsid w:val="00106C52"/>
    <w:rsid w:val="00107B18"/>
    <w:rsid w:val="00107D17"/>
    <w:rsid w:val="001110B4"/>
    <w:rsid w:val="001128F3"/>
    <w:rsid w:val="00114BB9"/>
    <w:rsid w:val="0012000D"/>
    <w:rsid w:val="00121847"/>
    <w:rsid w:val="00122B47"/>
    <w:rsid w:val="001242C4"/>
    <w:rsid w:val="001249F9"/>
    <w:rsid w:val="0012620C"/>
    <w:rsid w:val="00127F20"/>
    <w:rsid w:val="00141986"/>
    <w:rsid w:val="00142A6B"/>
    <w:rsid w:val="00143954"/>
    <w:rsid w:val="00145498"/>
    <w:rsid w:val="00145A50"/>
    <w:rsid w:val="00152814"/>
    <w:rsid w:val="00156C36"/>
    <w:rsid w:val="001577B2"/>
    <w:rsid w:val="00160050"/>
    <w:rsid w:val="00161B3A"/>
    <w:rsid w:val="00161CF9"/>
    <w:rsid w:val="00167AFF"/>
    <w:rsid w:val="00181D65"/>
    <w:rsid w:val="00183E59"/>
    <w:rsid w:val="00184907"/>
    <w:rsid w:val="00184D64"/>
    <w:rsid w:val="00185DB7"/>
    <w:rsid w:val="00190A6C"/>
    <w:rsid w:val="00191397"/>
    <w:rsid w:val="0019759B"/>
    <w:rsid w:val="001A1F19"/>
    <w:rsid w:val="001A28C3"/>
    <w:rsid w:val="001A2AF5"/>
    <w:rsid w:val="001A34B8"/>
    <w:rsid w:val="001A4EEB"/>
    <w:rsid w:val="001A5E2F"/>
    <w:rsid w:val="001A5F85"/>
    <w:rsid w:val="001B0EC5"/>
    <w:rsid w:val="001B1B53"/>
    <w:rsid w:val="001B4DD1"/>
    <w:rsid w:val="001B4F79"/>
    <w:rsid w:val="001B5B2E"/>
    <w:rsid w:val="001B5B52"/>
    <w:rsid w:val="001B706C"/>
    <w:rsid w:val="001B7541"/>
    <w:rsid w:val="001C6227"/>
    <w:rsid w:val="001C7437"/>
    <w:rsid w:val="001D0590"/>
    <w:rsid w:val="001D0962"/>
    <w:rsid w:val="001D0AF8"/>
    <w:rsid w:val="001D0B3D"/>
    <w:rsid w:val="001D1A34"/>
    <w:rsid w:val="001D3549"/>
    <w:rsid w:val="001D3B6F"/>
    <w:rsid w:val="001D707B"/>
    <w:rsid w:val="001E24CC"/>
    <w:rsid w:val="001E5EBF"/>
    <w:rsid w:val="001F0947"/>
    <w:rsid w:val="001F4378"/>
    <w:rsid w:val="001F4F2B"/>
    <w:rsid w:val="001F58F0"/>
    <w:rsid w:val="001F59EB"/>
    <w:rsid w:val="00200EBA"/>
    <w:rsid w:val="00204B0D"/>
    <w:rsid w:val="00205F22"/>
    <w:rsid w:val="00211197"/>
    <w:rsid w:val="00214C24"/>
    <w:rsid w:val="002168CC"/>
    <w:rsid w:val="00217B01"/>
    <w:rsid w:val="00222BC6"/>
    <w:rsid w:val="00225D10"/>
    <w:rsid w:val="00226893"/>
    <w:rsid w:val="00227CB0"/>
    <w:rsid w:val="00230144"/>
    <w:rsid w:val="002308BA"/>
    <w:rsid w:val="00232590"/>
    <w:rsid w:val="00236B59"/>
    <w:rsid w:val="0025015B"/>
    <w:rsid w:val="00250630"/>
    <w:rsid w:val="0025165E"/>
    <w:rsid w:val="00252F47"/>
    <w:rsid w:val="00257D60"/>
    <w:rsid w:val="00260B7E"/>
    <w:rsid w:val="00270297"/>
    <w:rsid w:val="0027069F"/>
    <w:rsid w:val="0027258A"/>
    <w:rsid w:val="00273AEC"/>
    <w:rsid w:val="002809F0"/>
    <w:rsid w:val="00280AEF"/>
    <w:rsid w:val="002826DD"/>
    <w:rsid w:val="002829E5"/>
    <w:rsid w:val="00282C65"/>
    <w:rsid w:val="0029030F"/>
    <w:rsid w:val="002910F4"/>
    <w:rsid w:val="002918A8"/>
    <w:rsid w:val="002919AB"/>
    <w:rsid w:val="00295CA2"/>
    <w:rsid w:val="002972C0"/>
    <w:rsid w:val="002A14F6"/>
    <w:rsid w:val="002A7F48"/>
    <w:rsid w:val="002B0201"/>
    <w:rsid w:val="002B4449"/>
    <w:rsid w:val="002B4DDE"/>
    <w:rsid w:val="002B583E"/>
    <w:rsid w:val="002B71F9"/>
    <w:rsid w:val="002B7A07"/>
    <w:rsid w:val="002C10C1"/>
    <w:rsid w:val="002C19E2"/>
    <w:rsid w:val="002C29F6"/>
    <w:rsid w:val="002C3BF3"/>
    <w:rsid w:val="002C6787"/>
    <w:rsid w:val="002C71E7"/>
    <w:rsid w:val="002D1700"/>
    <w:rsid w:val="002D32D1"/>
    <w:rsid w:val="002D7472"/>
    <w:rsid w:val="002E160C"/>
    <w:rsid w:val="002E37AC"/>
    <w:rsid w:val="002E5622"/>
    <w:rsid w:val="002E7258"/>
    <w:rsid w:val="002F24DB"/>
    <w:rsid w:val="002F77DF"/>
    <w:rsid w:val="0030038D"/>
    <w:rsid w:val="00300A8B"/>
    <w:rsid w:val="0030143E"/>
    <w:rsid w:val="00304B66"/>
    <w:rsid w:val="00304F7B"/>
    <w:rsid w:val="0030683B"/>
    <w:rsid w:val="00307DA2"/>
    <w:rsid w:val="00307E65"/>
    <w:rsid w:val="00311DB5"/>
    <w:rsid w:val="00312BA6"/>
    <w:rsid w:val="003159F1"/>
    <w:rsid w:val="00316611"/>
    <w:rsid w:val="00325911"/>
    <w:rsid w:val="00325C1B"/>
    <w:rsid w:val="00330279"/>
    <w:rsid w:val="0033081C"/>
    <w:rsid w:val="003350CC"/>
    <w:rsid w:val="00335239"/>
    <w:rsid w:val="0033700E"/>
    <w:rsid w:val="003416DC"/>
    <w:rsid w:val="003475AE"/>
    <w:rsid w:val="00351DB0"/>
    <w:rsid w:val="00352C3F"/>
    <w:rsid w:val="00356337"/>
    <w:rsid w:val="003573AD"/>
    <w:rsid w:val="00360698"/>
    <w:rsid w:val="00362101"/>
    <w:rsid w:val="0036223C"/>
    <w:rsid w:val="00363016"/>
    <w:rsid w:val="00371C1B"/>
    <w:rsid w:val="00374FA2"/>
    <w:rsid w:val="00375AA9"/>
    <w:rsid w:val="00376AEF"/>
    <w:rsid w:val="00376E6F"/>
    <w:rsid w:val="00381A1A"/>
    <w:rsid w:val="00386C95"/>
    <w:rsid w:val="00387EDF"/>
    <w:rsid w:val="00392A46"/>
    <w:rsid w:val="003931E2"/>
    <w:rsid w:val="003959F2"/>
    <w:rsid w:val="00395B1B"/>
    <w:rsid w:val="003A417D"/>
    <w:rsid w:val="003A4ABF"/>
    <w:rsid w:val="003A5075"/>
    <w:rsid w:val="003A6603"/>
    <w:rsid w:val="003A6DF1"/>
    <w:rsid w:val="003A7D96"/>
    <w:rsid w:val="003B087F"/>
    <w:rsid w:val="003B2C6F"/>
    <w:rsid w:val="003B683A"/>
    <w:rsid w:val="003C175B"/>
    <w:rsid w:val="003C1871"/>
    <w:rsid w:val="003C3F78"/>
    <w:rsid w:val="003C5208"/>
    <w:rsid w:val="003C656C"/>
    <w:rsid w:val="003D05C7"/>
    <w:rsid w:val="003D11F3"/>
    <w:rsid w:val="003D2748"/>
    <w:rsid w:val="003D30E1"/>
    <w:rsid w:val="003D36F1"/>
    <w:rsid w:val="003D5C97"/>
    <w:rsid w:val="003E20B6"/>
    <w:rsid w:val="003E2327"/>
    <w:rsid w:val="003E29C2"/>
    <w:rsid w:val="003E4B84"/>
    <w:rsid w:val="003E5914"/>
    <w:rsid w:val="003E7080"/>
    <w:rsid w:val="003F0004"/>
    <w:rsid w:val="003F06F9"/>
    <w:rsid w:val="003F0A64"/>
    <w:rsid w:val="003F2029"/>
    <w:rsid w:val="003F6AD4"/>
    <w:rsid w:val="003F6B66"/>
    <w:rsid w:val="00400558"/>
    <w:rsid w:val="004010AC"/>
    <w:rsid w:val="0040168D"/>
    <w:rsid w:val="004016FE"/>
    <w:rsid w:val="0040220F"/>
    <w:rsid w:val="004042C0"/>
    <w:rsid w:val="00405FDE"/>
    <w:rsid w:val="004113A8"/>
    <w:rsid w:val="00411505"/>
    <w:rsid w:val="00411DB3"/>
    <w:rsid w:val="00413024"/>
    <w:rsid w:val="00413156"/>
    <w:rsid w:val="00416A0F"/>
    <w:rsid w:val="00417A7B"/>
    <w:rsid w:val="00417E22"/>
    <w:rsid w:val="00421D28"/>
    <w:rsid w:val="00422A70"/>
    <w:rsid w:val="00425C8C"/>
    <w:rsid w:val="00425E45"/>
    <w:rsid w:val="00430E83"/>
    <w:rsid w:val="0043103A"/>
    <w:rsid w:val="0043274B"/>
    <w:rsid w:val="00434E4B"/>
    <w:rsid w:val="0043638C"/>
    <w:rsid w:val="004366AE"/>
    <w:rsid w:val="0044084B"/>
    <w:rsid w:val="004410F2"/>
    <w:rsid w:val="0044312F"/>
    <w:rsid w:val="0044380F"/>
    <w:rsid w:val="0044454A"/>
    <w:rsid w:val="00451F3D"/>
    <w:rsid w:val="00453A7B"/>
    <w:rsid w:val="00455393"/>
    <w:rsid w:val="00460EFE"/>
    <w:rsid w:val="00461F63"/>
    <w:rsid w:val="00462DA7"/>
    <w:rsid w:val="00463561"/>
    <w:rsid w:val="00466B4E"/>
    <w:rsid w:val="004727CF"/>
    <w:rsid w:val="00476B9E"/>
    <w:rsid w:val="00477C77"/>
    <w:rsid w:val="00477FDF"/>
    <w:rsid w:val="0048382E"/>
    <w:rsid w:val="004863D5"/>
    <w:rsid w:val="00487D23"/>
    <w:rsid w:val="004A599B"/>
    <w:rsid w:val="004A6E31"/>
    <w:rsid w:val="004B3591"/>
    <w:rsid w:val="004B5A5A"/>
    <w:rsid w:val="004B7F29"/>
    <w:rsid w:val="004C06E8"/>
    <w:rsid w:val="004C2D70"/>
    <w:rsid w:val="004C53F1"/>
    <w:rsid w:val="004D2A81"/>
    <w:rsid w:val="004D4940"/>
    <w:rsid w:val="004D55B5"/>
    <w:rsid w:val="004D5A6E"/>
    <w:rsid w:val="004D630A"/>
    <w:rsid w:val="004D637F"/>
    <w:rsid w:val="004E3B96"/>
    <w:rsid w:val="004F00EE"/>
    <w:rsid w:val="004F4C6A"/>
    <w:rsid w:val="005021EE"/>
    <w:rsid w:val="00504C34"/>
    <w:rsid w:val="00510AA6"/>
    <w:rsid w:val="005126A9"/>
    <w:rsid w:val="00514E51"/>
    <w:rsid w:val="00515E4D"/>
    <w:rsid w:val="00520227"/>
    <w:rsid w:val="00520B5E"/>
    <w:rsid w:val="005225CC"/>
    <w:rsid w:val="00523A1F"/>
    <w:rsid w:val="00524661"/>
    <w:rsid w:val="00524F2C"/>
    <w:rsid w:val="00533A9F"/>
    <w:rsid w:val="00535411"/>
    <w:rsid w:val="00535460"/>
    <w:rsid w:val="00542525"/>
    <w:rsid w:val="00543459"/>
    <w:rsid w:val="00544F46"/>
    <w:rsid w:val="00545A3E"/>
    <w:rsid w:val="005464B6"/>
    <w:rsid w:val="00563501"/>
    <w:rsid w:val="00564F09"/>
    <w:rsid w:val="00565019"/>
    <w:rsid w:val="005659BA"/>
    <w:rsid w:val="00566928"/>
    <w:rsid w:val="005672B0"/>
    <w:rsid w:val="005672E6"/>
    <w:rsid w:val="0057092D"/>
    <w:rsid w:val="00572F9C"/>
    <w:rsid w:val="0057755B"/>
    <w:rsid w:val="005832C6"/>
    <w:rsid w:val="00583EFB"/>
    <w:rsid w:val="00584940"/>
    <w:rsid w:val="0059287D"/>
    <w:rsid w:val="005962E0"/>
    <w:rsid w:val="005A0B59"/>
    <w:rsid w:val="005A14EA"/>
    <w:rsid w:val="005A17FC"/>
    <w:rsid w:val="005A210B"/>
    <w:rsid w:val="005A3B9A"/>
    <w:rsid w:val="005A48AA"/>
    <w:rsid w:val="005A71EA"/>
    <w:rsid w:val="005B6E47"/>
    <w:rsid w:val="005C259D"/>
    <w:rsid w:val="005C2B16"/>
    <w:rsid w:val="005D5069"/>
    <w:rsid w:val="005D7BBE"/>
    <w:rsid w:val="005E137D"/>
    <w:rsid w:val="005E1628"/>
    <w:rsid w:val="005E255D"/>
    <w:rsid w:val="005E256E"/>
    <w:rsid w:val="005F16CF"/>
    <w:rsid w:val="005F1963"/>
    <w:rsid w:val="005F1D4C"/>
    <w:rsid w:val="005F4242"/>
    <w:rsid w:val="005F5A94"/>
    <w:rsid w:val="005F683B"/>
    <w:rsid w:val="00611A81"/>
    <w:rsid w:val="0061332F"/>
    <w:rsid w:val="00615DE9"/>
    <w:rsid w:val="00616152"/>
    <w:rsid w:val="00616A15"/>
    <w:rsid w:val="00630D91"/>
    <w:rsid w:val="00630F82"/>
    <w:rsid w:val="00633C4E"/>
    <w:rsid w:val="006433CC"/>
    <w:rsid w:val="00643EE1"/>
    <w:rsid w:val="00644748"/>
    <w:rsid w:val="0065029B"/>
    <w:rsid w:val="00652459"/>
    <w:rsid w:val="006535B5"/>
    <w:rsid w:val="00653F68"/>
    <w:rsid w:val="00654F8A"/>
    <w:rsid w:val="0066092B"/>
    <w:rsid w:val="00662670"/>
    <w:rsid w:val="00664049"/>
    <w:rsid w:val="0066681F"/>
    <w:rsid w:val="0066691F"/>
    <w:rsid w:val="00666EF8"/>
    <w:rsid w:val="006717ED"/>
    <w:rsid w:val="006749AE"/>
    <w:rsid w:val="00680A85"/>
    <w:rsid w:val="006826DD"/>
    <w:rsid w:val="00685398"/>
    <w:rsid w:val="006874C2"/>
    <w:rsid w:val="00687954"/>
    <w:rsid w:val="006904FC"/>
    <w:rsid w:val="00690E68"/>
    <w:rsid w:val="0069368A"/>
    <w:rsid w:val="00695274"/>
    <w:rsid w:val="00697354"/>
    <w:rsid w:val="00697386"/>
    <w:rsid w:val="006A0F71"/>
    <w:rsid w:val="006A3AE3"/>
    <w:rsid w:val="006B1DAC"/>
    <w:rsid w:val="006B26CE"/>
    <w:rsid w:val="006B59C6"/>
    <w:rsid w:val="006C0455"/>
    <w:rsid w:val="006C1762"/>
    <w:rsid w:val="006C379E"/>
    <w:rsid w:val="006C384F"/>
    <w:rsid w:val="006C527D"/>
    <w:rsid w:val="006C774A"/>
    <w:rsid w:val="006D2C4D"/>
    <w:rsid w:val="006D2CC0"/>
    <w:rsid w:val="006D6BB7"/>
    <w:rsid w:val="006D6DEC"/>
    <w:rsid w:val="006D7A1D"/>
    <w:rsid w:val="006E055A"/>
    <w:rsid w:val="006E0E7F"/>
    <w:rsid w:val="006E4CE0"/>
    <w:rsid w:val="006E650F"/>
    <w:rsid w:val="006F38FD"/>
    <w:rsid w:val="006F604B"/>
    <w:rsid w:val="006F7D5D"/>
    <w:rsid w:val="00700881"/>
    <w:rsid w:val="00701F5F"/>
    <w:rsid w:val="00703AE9"/>
    <w:rsid w:val="00706CF3"/>
    <w:rsid w:val="0071720D"/>
    <w:rsid w:val="00723080"/>
    <w:rsid w:val="00724C54"/>
    <w:rsid w:val="00724E31"/>
    <w:rsid w:val="0072747A"/>
    <w:rsid w:val="00727543"/>
    <w:rsid w:val="00731322"/>
    <w:rsid w:val="00733FC8"/>
    <w:rsid w:val="00735CD7"/>
    <w:rsid w:val="00736492"/>
    <w:rsid w:val="007378F1"/>
    <w:rsid w:val="007405BC"/>
    <w:rsid w:val="007429D4"/>
    <w:rsid w:val="00743DF7"/>
    <w:rsid w:val="00744680"/>
    <w:rsid w:val="00746BD3"/>
    <w:rsid w:val="00746D4F"/>
    <w:rsid w:val="00747116"/>
    <w:rsid w:val="007522B8"/>
    <w:rsid w:val="007524C6"/>
    <w:rsid w:val="00754D9B"/>
    <w:rsid w:val="0076655D"/>
    <w:rsid w:val="00771232"/>
    <w:rsid w:val="00771BDC"/>
    <w:rsid w:val="00781137"/>
    <w:rsid w:val="00782EC0"/>
    <w:rsid w:val="00783BCB"/>
    <w:rsid w:val="00785C46"/>
    <w:rsid w:val="00791984"/>
    <w:rsid w:val="00793F3F"/>
    <w:rsid w:val="00794DBB"/>
    <w:rsid w:val="007A610B"/>
    <w:rsid w:val="007B0B8E"/>
    <w:rsid w:val="007C641E"/>
    <w:rsid w:val="007D2277"/>
    <w:rsid w:val="007D342B"/>
    <w:rsid w:val="007D3962"/>
    <w:rsid w:val="007D4E39"/>
    <w:rsid w:val="007D7BC8"/>
    <w:rsid w:val="007E136C"/>
    <w:rsid w:val="007E2F8E"/>
    <w:rsid w:val="007E4572"/>
    <w:rsid w:val="007E4698"/>
    <w:rsid w:val="007E4BF2"/>
    <w:rsid w:val="007E557E"/>
    <w:rsid w:val="007F01DF"/>
    <w:rsid w:val="007F495F"/>
    <w:rsid w:val="008018CF"/>
    <w:rsid w:val="00802F4F"/>
    <w:rsid w:val="0080556C"/>
    <w:rsid w:val="0080565A"/>
    <w:rsid w:val="0081183F"/>
    <w:rsid w:val="00811F77"/>
    <w:rsid w:val="00814027"/>
    <w:rsid w:val="008165CC"/>
    <w:rsid w:val="00817E39"/>
    <w:rsid w:val="008246E2"/>
    <w:rsid w:val="00824CED"/>
    <w:rsid w:val="00825746"/>
    <w:rsid w:val="00825FED"/>
    <w:rsid w:val="0082667E"/>
    <w:rsid w:val="00832C21"/>
    <w:rsid w:val="008338CB"/>
    <w:rsid w:val="00836CD2"/>
    <w:rsid w:val="0084470C"/>
    <w:rsid w:val="008479B8"/>
    <w:rsid w:val="0085013E"/>
    <w:rsid w:val="00850735"/>
    <w:rsid w:val="00850BB8"/>
    <w:rsid w:val="008517D1"/>
    <w:rsid w:val="0085733A"/>
    <w:rsid w:val="00860A3B"/>
    <w:rsid w:val="008617F7"/>
    <w:rsid w:val="00865321"/>
    <w:rsid w:val="008711AA"/>
    <w:rsid w:val="008736B0"/>
    <w:rsid w:val="00874FD8"/>
    <w:rsid w:val="00876373"/>
    <w:rsid w:val="00876BE9"/>
    <w:rsid w:val="00877812"/>
    <w:rsid w:val="00880C0E"/>
    <w:rsid w:val="00882F40"/>
    <w:rsid w:val="008839A7"/>
    <w:rsid w:val="00887525"/>
    <w:rsid w:val="0088774A"/>
    <w:rsid w:val="00893E7E"/>
    <w:rsid w:val="00895658"/>
    <w:rsid w:val="00895BAE"/>
    <w:rsid w:val="00895CD5"/>
    <w:rsid w:val="008A1C43"/>
    <w:rsid w:val="008A32D3"/>
    <w:rsid w:val="008B0257"/>
    <w:rsid w:val="008B1E81"/>
    <w:rsid w:val="008B261A"/>
    <w:rsid w:val="008C554A"/>
    <w:rsid w:val="008C6CB3"/>
    <w:rsid w:val="008C7A4C"/>
    <w:rsid w:val="008D031C"/>
    <w:rsid w:val="008D1280"/>
    <w:rsid w:val="008D6108"/>
    <w:rsid w:val="008E37FF"/>
    <w:rsid w:val="008E43C3"/>
    <w:rsid w:val="008E599F"/>
    <w:rsid w:val="008E6308"/>
    <w:rsid w:val="008E7417"/>
    <w:rsid w:val="008F3CD8"/>
    <w:rsid w:val="008F4F9F"/>
    <w:rsid w:val="008F6D90"/>
    <w:rsid w:val="00901A2B"/>
    <w:rsid w:val="00902C61"/>
    <w:rsid w:val="00904056"/>
    <w:rsid w:val="00905B04"/>
    <w:rsid w:val="009066D4"/>
    <w:rsid w:val="00910479"/>
    <w:rsid w:val="00911349"/>
    <w:rsid w:val="00911782"/>
    <w:rsid w:val="0091715A"/>
    <w:rsid w:val="00922851"/>
    <w:rsid w:val="009228E7"/>
    <w:rsid w:val="00922B3B"/>
    <w:rsid w:val="00925CB9"/>
    <w:rsid w:val="00927F89"/>
    <w:rsid w:val="0093071D"/>
    <w:rsid w:val="00931235"/>
    <w:rsid w:val="00931628"/>
    <w:rsid w:val="00935D05"/>
    <w:rsid w:val="00935FDC"/>
    <w:rsid w:val="00941109"/>
    <w:rsid w:val="00950F00"/>
    <w:rsid w:val="00955E6C"/>
    <w:rsid w:val="009640A7"/>
    <w:rsid w:val="00966564"/>
    <w:rsid w:val="00966B0D"/>
    <w:rsid w:val="00970EBA"/>
    <w:rsid w:val="00971CD2"/>
    <w:rsid w:val="00975C2B"/>
    <w:rsid w:val="00975FF5"/>
    <w:rsid w:val="00976B88"/>
    <w:rsid w:val="00977C1A"/>
    <w:rsid w:val="009809C1"/>
    <w:rsid w:val="00980F6B"/>
    <w:rsid w:val="00982316"/>
    <w:rsid w:val="00982A0B"/>
    <w:rsid w:val="00983236"/>
    <w:rsid w:val="009841C8"/>
    <w:rsid w:val="00986AD4"/>
    <w:rsid w:val="00987997"/>
    <w:rsid w:val="00987AAE"/>
    <w:rsid w:val="009904CC"/>
    <w:rsid w:val="00992145"/>
    <w:rsid w:val="00992F0B"/>
    <w:rsid w:val="0099590B"/>
    <w:rsid w:val="009A0520"/>
    <w:rsid w:val="009A4343"/>
    <w:rsid w:val="009A4A73"/>
    <w:rsid w:val="009A7006"/>
    <w:rsid w:val="009B1FDC"/>
    <w:rsid w:val="009B2941"/>
    <w:rsid w:val="009B652B"/>
    <w:rsid w:val="009C00E4"/>
    <w:rsid w:val="009C3D52"/>
    <w:rsid w:val="009C5E91"/>
    <w:rsid w:val="009D7893"/>
    <w:rsid w:val="009D7FC5"/>
    <w:rsid w:val="009E12D8"/>
    <w:rsid w:val="009F3193"/>
    <w:rsid w:val="009F4CE9"/>
    <w:rsid w:val="009F6E04"/>
    <w:rsid w:val="009F6F9D"/>
    <w:rsid w:val="00A0208F"/>
    <w:rsid w:val="00A0399C"/>
    <w:rsid w:val="00A05A63"/>
    <w:rsid w:val="00A05E08"/>
    <w:rsid w:val="00A1065A"/>
    <w:rsid w:val="00A1072B"/>
    <w:rsid w:val="00A10F46"/>
    <w:rsid w:val="00A1184A"/>
    <w:rsid w:val="00A1287F"/>
    <w:rsid w:val="00A13DAA"/>
    <w:rsid w:val="00A15EB4"/>
    <w:rsid w:val="00A20F9A"/>
    <w:rsid w:val="00A23667"/>
    <w:rsid w:val="00A30AEF"/>
    <w:rsid w:val="00A366F1"/>
    <w:rsid w:val="00A369F3"/>
    <w:rsid w:val="00A41940"/>
    <w:rsid w:val="00A42B33"/>
    <w:rsid w:val="00A461F7"/>
    <w:rsid w:val="00A54891"/>
    <w:rsid w:val="00A55270"/>
    <w:rsid w:val="00A554BE"/>
    <w:rsid w:val="00A64E8F"/>
    <w:rsid w:val="00A6549F"/>
    <w:rsid w:val="00A6597D"/>
    <w:rsid w:val="00A66ACB"/>
    <w:rsid w:val="00A74367"/>
    <w:rsid w:val="00A827A0"/>
    <w:rsid w:val="00A861CA"/>
    <w:rsid w:val="00A866EB"/>
    <w:rsid w:val="00AA61BB"/>
    <w:rsid w:val="00AA70EB"/>
    <w:rsid w:val="00AB208E"/>
    <w:rsid w:val="00AC453A"/>
    <w:rsid w:val="00AC6A97"/>
    <w:rsid w:val="00AC70C6"/>
    <w:rsid w:val="00AC76BC"/>
    <w:rsid w:val="00AD307B"/>
    <w:rsid w:val="00AD3ECC"/>
    <w:rsid w:val="00AD41EB"/>
    <w:rsid w:val="00AD481D"/>
    <w:rsid w:val="00AD4A05"/>
    <w:rsid w:val="00AE123E"/>
    <w:rsid w:val="00AE165F"/>
    <w:rsid w:val="00AE6F32"/>
    <w:rsid w:val="00AF12C8"/>
    <w:rsid w:val="00AF1467"/>
    <w:rsid w:val="00AF39A1"/>
    <w:rsid w:val="00AF3B4C"/>
    <w:rsid w:val="00AF776A"/>
    <w:rsid w:val="00B00538"/>
    <w:rsid w:val="00B01702"/>
    <w:rsid w:val="00B02506"/>
    <w:rsid w:val="00B05A7A"/>
    <w:rsid w:val="00B074F3"/>
    <w:rsid w:val="00B10C94"/>
    <w:rsid w:val="00B138A9"/>
    <w:rsid w:val="00B140E4"/>
    <w:rsid w:val="00B158FD"/>
    <w:rsid w:val="00B2194A"/>
    <w:rsid w:val="00B24523"/>
    <w:rsid w:val="00B247A7"/>
    <w:rsid w:val="00B25C42"/>
    <w:rsid w:val="00B3153B"/>
    <w:rsid w:val="00B34225"/>
    <w:rsid w:val="00B35708"/>
    <w:rsid w:val="00B3587B"/>
    <w:rsid w:val="00B37BAC"/>
    <w:rsid w:val="00B426FF"/>
    <w:rsid w:val="00B4288C"/>
    <w:rsid w:val="00B43A0D"/>
    <w:rsid w:val="00B44C3A"/>
    <w:rsid w:val="00B4638E"/>
    <w:rsid w:val="00B46B8B"/>
    <w:rsid w:val="00B47973"/>
    <w:rsid w:val="00B51245"/>
    <w:rsid w:val="00B512FC"/>
    <w:rsid w:val="00B53CD1"/>
    <w:rsid w:val="00B55DE2"/>
    <w:rsid w:val="00B617BD"/>
    <w:rsid w:val="00B6239B"/>
    <w:rsid w:val="00B677FF"/>
    <w:rsid w:val="00B70629"/>
    <w:rsid w:val="00B827F0"/>
    <w:rsid w:val="00B84A01"/>
    <w:rsid w:val="00B86550"/>
    <w:rsid w:val="00B875DA"/>
    <w:rsid w:val="00B90809"/>
    <w:rsid w:val="00B91FC7"/>
    <w:rsid w:val="00B94E53"/>
    <w:rsid w:val="00BA7144"/>
    <w:rsid w:val="00BA7CA2"/>
    <w:rsid w:val="00BB0C8D"/>
    <w:rsid w:val="00BB201F"/>
    <w:rsid w:val="00BB301A"/>
    <w:rsid w:val="00BB435B"/>
    <w:rsid w:val="00BB659F"/>
    <w:rsid w:val="00BC39C0"/>
    <w:rsid w:val="00BC3E54"/>
    <w:rsid w:val="00BC7BFB"/>
    <w:rsid w:val="00BC7DF6"/>
    <w:rsid w:val="00BD2BC9"/>
    <w:rsid w:val="00BD4897"/>
    <w:rsid w:val="00BE0D9F"/>
    <w:rsid w:val="00BE4D3F"/>
    <w:rsid w:val="00C014EB"/>
    <w:rsid w:val="00C0283D"/>
    <w:rsid w:val="00C04358"/>
    <w:rsid w:val="00C04768"/>
    <w:rsid w:val="00C061F1"/>
    <w:rsid w:val="00C07837"/>
    <w:rsid w:val="00C12A09"/>
    <w:rsid w:val="00C132D4"/>
    <w:rsid w:val="00C22115"/>
    <w:rsid w:val="00C25F7B"/>
    <w:rsid w:val="00C30927"/>
    <w:rsid w:val="00C30D24"/>
    <w:rsid w:val="00C31891"/>
    <w:rsid w:val="00C3653B"/>
    <w:rsid w:val="00C40B5E"/>
    <w:rsid w:val="00C427A3"/>
    <w:rsid w:val="00C42FF3"/>
    <w:rsid w:val="00C4368F"/>
    <w:rsid w:val="00C43858"/>
    <w:rsid w:val="00C44206"/>
    <w:rsid w:val="00C4528B"/>
    <w:rsid w:val="00C4731D"/>
    <w:rsid w:val="00C53B32"/>
    <w:rsid w:val="00C542DF"/>
    <w:rsid w:val="00C558FC"/>
    <w:rsid w:val="00C56D06"/>
    <w:rsid w:val="00C6086C"/>
    <w:rsid w:val="00C6271B"/>
    <w:rsid w:val="00C6560D"/>
    <w:rsid w:val="00C676C8"/>
    <w:rsid w:val="00C70E39"/>
    <w:rsid w:val="00C70E94"/>
    <w:rsid w:val="00C719C1"/>
    <w:rsid w:val="00C721E6"/>
    <w:rsid w:val="00C74253"/>
    <w:rsid w:val="00C76DB2"/>
    <w:rsid w:val="00C811FE"/>
    <w:rsid w:val="00C82E70"/>
    <w:rsid w:val="00C8695F"/>
    <w:rsid w:val="00C87B13"/>
    <w:rsid w:val="00C91BA4"/>
    <w:rsid w:val="00C91F14"/>
    <w:rsid w:val="00C92E91"/>
    <w:rsid w:val="00C93CF7"/>
    <w:rsid w:val="00C9580C"/>
    <w:rsid w:val="00C96ADE"/>
    <w:rsid w:val="00C9719C"/>
    <w:rsid w:val="00C97D20"/>
    <w:rsid w:val="00CA276D"/>
    <w:rsid w:val="00CA430D"/>
    <w:rsid w:val="00CA7CDC"/>
    <w:rsid w:val="00CB0BEE"/>
    <w:rsid w:val="00CB3B5B"/>
    <w:rsid w:val="00CB4900"/>
    <w:rsid w:val="00CB6080"/>
    <w:rsid w:val="00CB66C1"/>
    <w:rsid w:val="00CC0053"/>
    <w:rsid w:val="00CC27E6"/>
    <w:rsid w:val="00CC28B0"/>
    <w:rsid w:val="00CC4293"/>
    <w:rsid w:val="00CC61C8"/>
    <w:rsid w:val="00CD127C"/>
    <w:rsid w:val="00CD392B"/>
    <w:rsid w:val="00CD4928"/>
    <w:rsid w:val="00CD70CE"/>
    <w:rsid w:val="00CE21D6"/>
    <w:rsid w:val="00CE3108"/>
    <w:rsid w:val="00CE441E"/>
    <w:rsid w:val="00CF11D7"/>
    <w:rsid w:val="00CF1E2C"/>
    <w:rsid w:val="00CF5C46"/>
    <w:rsid w:val="00CF6B0F"/>
    <w:rsid w:val="00CF6D0E"/>
    <w:rsid w:val="00CF72FF"/>
    <w:rsid w:val="00CF79D1"/>
    <w:rsid w:val="00D10D4C"/>
    <w:rsid w:val="00D224BE"/>
    <w:rsid w:val="00D264AD"/>
    <w:rsid w:val="00D306EE"/>
    <w:rsid w:val="00D330CC"/>
    <w:rsid w:val="00D33724"/>
    <w:rsid w:val="00D35C0A"/>
    <w:rsid w:val="00D44ADE"/>
    <w:rsid w:val="00D465A3"/>
    <w:rsid w:val="00D50B10"/>
    <w:rsid w:val="00D51EBF"/>
    <w:rsid w:val="00D553DE"/>
    <w:rsid w:val="00D60AFD"/>
    <w:rsid w:val="00D644B5"/>
    <w:rsid w:val="00D64C5A"/>
    <w:rsid w:val="00D67027"/>
    <w:rsid w:val="00D6776B"/>
    <w:rsid w:val="00D702CD"/>
    <w:rsid w:val="00D71573"/>
    <w:rsid w:val="00D72149"/>
    <w:rsid w:val="00D83BC5"/>
    <w:rsid w:val="00D907BF"/>
    <w:rsid w:val="00D91F4B"/>
    <w:rsid w:val="00D92F1D"/>
    <w:rsid w:val="00D94982"/>
    <w:rsid w:val="00DA0097"/>
    <w:rsid w:val="00DA65B9"/>
    <w:rsid w:val="00DB234A"/>
    <w:rsid w:val="00DB2DB5"/>
    <w:rsid w:val="00DB35DD"/>
    <w:rsid w:val="00DB6508"/>
    <w:rsid w:val="00DB6529"/>
    <w:rsid w:val="00DC077F"/>
    <w:rsid w:val="00DC0F95"/>
    <w:rsid w:val="00DC354F"/>
    <w:rsid w:val="00DC446D"/>
    <w:rsid w:val="00DD0100"/>
    <w:rsid w:val="00DD2EBE"/>
    <w:rsid w:val="00DD33AB"/>
    <w:rsid w:val="00DD4FD0"/>
    <w:rsid w:val="00DD6680"/>
    <w:rsid w:val="00DD744F"/>
    <w:rsid w:val="00DD7B00"/>
    <w:rsid w:val="00DE039F"/>
    <w:rsid w:val="00DE3814"/>
    <w:rsid w:val="00DE5345"/>
    <w:rsid w:val="00DF2AAA"/>
    <w:rsid w:val="00E00046"/>
    <w:rsid w:val="00E01801"/>
    <w:rsid w:val="00E0525F"/>
    <w:rsid w:val="00E0546A"/>
    <w:rsid w:val="00E057F1"/>
    <w:rsid w:val="00E06D7C"/>
    <w:rsid w:val="00E1264A"/>
    <w:rsid w:val="00E12952"/>
    <w:rsid w:val="00E20BE3"/>
    <w:rsid w:val="00E21BDA"/>
    <w:rsid w:val="00E21D0E"/>
    <w:rsid w:val="00E25A27"/>
    <w:rsid w:val="00E344B2"/>
    <w:rsid w:val="00E34A79"/>
    <w:rsid w:val="00E41AF9"/>
    <w:rsid w:val="00E42FB1"/>
    <w:rsid w:val="00E4310C"/>
    <w:rsid w:val="00E45768"/>
    <w:rsid w:val="00E5030A"/>
    <w:rsid w:val="00E50F8C"/>
    <w:rsid w:val="00E5705F"/>
    <w:rsid w:val="00E67C4E"/>
    <w:rsid w:val="00E767C3"/>
    <w:rsid w:val="00E80DBD"/>
    <w:rsid w:val="00E818F1"/>
    <w:rsid w:val="00E81C1E"/>
    <w:rsid w:val="00E83312"/>
    <w:rsid w:val="00E836CF"/>
    <w:rsid w:val="00E83C8F"/>
    <w:rsid w:val="00E8608E"/>
    <w:rsid w:val="00E92993"/>
    <w:rsid w:val="00E967EC"/>
    <w:rsid w:val="00EA052D"/>
    <w:rsid w:val="00EA05C8"/>
    <w:rsid w:val="00EA1449"/>
    <w:rsid w:val="00EA3730"/>
    <w:rsid w:val="00EA3EE0"/>
    <w:rsid w:val="00EA4675"/>
    <w:rsid w:val="00EA563F"/>
    <w:rsid w:val="00EA5989"/>
    <w:rsid w:val="00EB1C0D"/>
    <w:rsid w:val="00EB4255"/>
    <w:rsid w:val="00EC5E26"/>
    <w:rsid w:val="00EC7DC8"/>
    <w:rsid w:val="00ED0395"/>
    <w:rsid w:val="00ED047D"/>
    <w:rsid w:val="00EE0A42"/>
    <w:rsid w:val="00EE5044"/>
    <w:rsid w:val="00EE65F8"/>
    <w:rsid w:val="00EE77C2"/>
    <w:rsid w:val="00EF03DA"/>
    <w:rsid w:val="00EF1BE8"/>
    <w:rsid w:val="00EF28D1"/>
    <w:rsid w:val="00EF362A"/>
    <w:rsid w:val="00EF429A"/>
    <w:rsid w:val="00EF4C16"/>
    <w:rsid w:val="00EF5F07"/>
    <w:rsid w:val="00EF67ED"/>
    <w:rsid w:val="00EF6DF9"/>
    <w:rsid w:val="00F00026"/>
    <w:rsid w:val="00F01BCD"/>
    <w:rsid w:val="00F02A4D"/>
    <w:rsid w:val="00F04BDF"/>
    <w:rsid w:val="00F059D8"/>
    <w:rsid w:val="00F05E21"/>
    <w:rsid w:val="00F120E9"/>
    <w:rsid w:val="00F13342"/>
    <w:rsid w:val="00F138AD"/>
    <w:rsid w:val="00F16B3D"/>
    <w:rsid w:val="00F2074E"/>
    <w:rsid w:val="00F23B45"/>
    <w:rsid w:val="00F246A4"/>
    <w:rsid w:val="00F263E7"/>
    <w:rsid w:val="00F2698C"/>
    <w:rsid w:val="00F27E3F"/>
    <w:rsid w:val="00F32320"/>
    <w:rsid w:val="00F35364"/>
    <w:rsid w:val="00F424E6"/>
    <w:rsid w:val="00F42B08"/>
    <w:rsid w:val="00F4315C"/>
    <w:rsid w:val="00F44D21"/>
    <w:rsid w:val="00F44E43"/>
    <w:rsid w:val="00F50303"/>
    <w:rsid w:val="00F50E45"/>
    <w:rsid w:val="00F52202"/>
    <w:rsid w:val="00F530DF"/>
    <w:rsid w:val="00F5342C"/>
    <w:rsid w:val="00F56C5C"/>
    <w:rsid w:val="00F60988"/>
    <w:rsid w:val="00F61874"/>
    <w:rsid w:val="00F61C85"/>
    <w:rsid w:val="00F66CAC"/>
    <w:rsid w:val="00F66FA8"/>
    <w:rsid w:val="00F6783F"/>
    <w:rsid w:val="00F67AE6"/>
    <w:rsid w:val="00F80BAC"/>
    <w:rsid w:val="00F82542"/>
    <w:rsid w:val="00F83C00"/>
    <w:rsid w:val="00F85609"/>
    <w:rsid w:val="00F91B1F"/>
    <w:rsid w:val="00F978D1"/>
    <w:rsid w:val="00F97A49"/>
    <w:rsid w:val="00FA1363"/>
    <w:rsid w:val="00FA3C1E"/>
    <w:rsid w:val="00FA6B14"/>
    <w:rsid w:val="00FB0DFC"/>
    <w:rsid w:val="00FB3549"/>
    <w:rsid w:val="00FB36BC"/>
    <w:rsid w:val="00FB62E5"/>
    <w:rsid w:val="00FB712A"/>
    <w:rsid w:val="00FC3513"/>
    <w:rsid w:val="00FC488D"/>
    <w:rsid w:val="00FC5794"/>
    <w:rsid w:val="00FC6C58"/>
    <w:rsid w:val="00FC7105"/>
    <w:rsid w:val="00FD0C39"/>
    <w:rsid w:val="00FD1A62"/>
    <w:rsid w:val="00FD536E"/>
    <w:rsid w:val="00FD718E"/>
    <w:rsid w:val="00FD7B21"/>
    <w:rsid w:val="00FE0C05"/>
    <w:rsid w:val="00FE1652"/>
    <w:rsid w:val="00FE3148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49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43EE1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4C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43EE1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kd.pl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enia-zawodowego-894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radwan@pakd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4830</Words>
  <Characters>28986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33749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3</cp:revision>
  <cp:lastPrinted>2025-01-27T08:57:00Z</cp:lastPrinted>
  <dcterms:created xsi:type="dcterms:W3CDTF">2026-05-11T10:47:00Z</dcterms:created>
  <dcterms:modified xsi:type="dcterms:W3CDTF">2026-05-11T10:51:00Z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